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3AE" w:rsidRPr="00C90C92" w:rsidRDefault="00FF33AE" w:rsidP="00FF33AE">
      <w:pPr>
        <w:pStyle w:val="a7"/>
        <w:jc w:val="right"/>
        <w:rPr>
          <w:sz w:val="28"/>
          <w:szCs w:val="28"/>
        </w:rPr>
      </w:pPr>
      <w:r w:rsidRPr="00C90C92">
        <w:rPr>
          <w:sz w:val="28"/>
          <w:szCs w:val="28"/>
        </w:rPr>
        <w:t>Утверждаю:</w:t>
      </w:r>
    </w:p>
    <w:p w:rsidR="00FF33AE" w:rsidRPr="00C90C92" w:rsidRDefault="00FF33AE" w:rsidP="00FF33AE">
      <w:pPr>
        <w:pStyle w:val="a7"/>
        <w:jc w:val="right"/>
        <w:rPr>
          <w:sz w:val="28"/>
          <w:szCs w:val="28"/>
        </w:rPr>
      </w:pPr>
      <w:r w:rsidRPr="00C90C92">
        <w:rPr>
          <w:sz w:val="28"/>
          <w:szCs w:val="28"/>
        </w:rPr>
        <w:t>Директор МБОУ «Лицей №52»</w:t>
      </w:r>
    </w:p>
    <w:p w:rsidR="00FF33AE" w:rsidRPr="00C90C92" w:rsidRDefault="00FF33AE" w:rsidP="00FF33AE">
      <w:pPr>
        <w:pStyle w:val="a7"/>
        <w:jc w:val="right"/>
        <w:rPr>
          <w:sz w:val="28"/>
          <w:szCs w:val="28"/>
        </w:rPr>
      </w:pPr>
      <w:r w:rsidRPr="00C90C92">
        <w:rPr>
          <w:sz w:val="28"/>
          <w:szCs w:val="28"/>
        </w:rPr>
        <w:t>Сафарова С.Ш.</w:t>
      </w:r>
    </w:p>
    <w:p w:rsidR="005E3C46" w:rsidRDefault="005E3C46" w:rsidP="005E3C46">
      <w:pPr>
        <w:tabs>
          <w:tab w:val="left" w:pos="1980"/>
        </w:tabs>
        <w:jc w:val="center"/>
        <w:rPr>
          <w:sz w:val="28"/>
          <w:szCs w:val="28"/>
          <w:lang w:eastAsia="en-US"/>
        </w:rPr>
      </w:pPr>
    </w:p>
    <w:p w:rsidR="005E3C46" w:rsidRDefault="005E3C46" w:rsidP="005E3C46">
      <w:pPr>
        <w:tabs>
          <w:tab w:val="left" w:pos="1980"/>
        </w:tabs>
        <w:jc w:val="center"/>
        <w:rPr>
          <w:sz w:val="28"/>
          <w:szCs w:val="28"/>
        </w:rPr>
      </w:pPr>
    </w:p>
    <w:p w:rsidR="005E3C46" w:rsidRDefault="005E3C46" w:rsidP="005E3C46">
      <w:pPr>
        <w:tabs>
          <w:tab w:val="left" w:pos="1980"/>
        </w:tabs>
        <w:jc w:val="center"/>
        <w:rPr>
          <w:sz w:val="28"/>
          <w:szCs w:val="28"/>
        </w:rPr>
      </w:pPr>
    </w:p>
    <w:p w:rsidR="005E3C46" w:rsidRDefault="005E3C46" w:rsidP="005E3C46">
      <w:pPr>
        <w:tabs>
          <w:tab w:val="left" w:pos="1980"/>
        </w:tabs>
        <w:jc w:val="center"/>
        <w:rPr>
          <w:sz w:val="28"/>
          <w:szCs w:val="28"/>
        </w:rPr>
      </w:pPr>
    </w:p>
    <w:p w:rsidR="005E3C46" w:rsidRDefault="005E3C46" w:rsidP="005E3C46">
      <w:pPr>
        <w:tabs>
          <w:tab w:val="left" w:pos="1980"/>
        </w:tabs>
        <w:jc w:val="center"/>
        <w:rPr>
          <w:sz w:val="28"/>
          <w:szCs w:val="28"/>
        </w:rPr>
      </w:pPr>
    </w:p>
    <w:p w:rsidR="005E3C46" w:rsidRDefault="005E3C46" w:rsidP="005E3C46">
      <w:pPr>
        <w:tabs>
          <w:tab w:val="left" w:pos="1980"/>
        </w:tabs>
        <w:jc w:val="center"/>
        <w:rPr>
          <w:sz w:val="28"/>
          <w:szCs w:val="28"/>
        </w:rPr>
      </w:pPr>
    </w:p>
    <w:p w:rsidR="005E3C46" w:rsidRPr="00FF33AE" w:rsidRDefault="005E3C46" w:rsidP="005E3C46">
      <w:pPr>
        <w:tabs>
          <w:tab w:val="left" w:pos="1980"/>
        </w:tabs>
        <w:jc w:val="center"/>
        <w:rPr>
          <w:b/>
          <w:sz w:val="48"/>
          <w:szCs w:val="48"/>
        </w:rPr>
      </w:pPr>
      <w:r w:rsidRPr="00FF33AE">
        <w:rPr>
          <w:b/>
          <w:sz w:val="48"/>
          <w:szCs w:val="48"/>
        </w:rPr>
        <w:t xml:space="preserve">Дополнительная общеобразовательная  </w:t>
      </w:r>
    </w:p>
    <w:p w:rsidR="005E3C46" w:rsidRPr="00FF33AE" w:rsidRDefault="005E3C46" w:rsidP="005E3C46">
      <w:pPr>
        <w:tabs>
          <w:tab w:val="left" w:pos="1980"/>
        </w:tabs>
        <w:jc w:val="center"/>
        <w:rPr>
          <w:b/>
          <w:sz w:val="48"/>
          <w:szCs w:val="48"/>
        </w:rPr>
      </w:pPr>
      <w:proofErr w:type="spellStart"/>
      <w:r w:rsidRPr="00FF33AE">
        <w:rPr>
          <w:b/>
          <w:sz w:val="48"/>
          <w:szCs w:val="48"/>
        </w:rPr>
        <w:t>общеразвивающая</w:t>
      </w:r>
      <w:proofErr w:type="spellEnd"/>
      <w:r w:rsidRPr="00FF33AE">
        <w:rPr>
          <w:b/>
          <w:sz w:val="48"/>
          <w:szCs w:val="48"/>
        </w:rPr>
        <w:t xml:space="preserve"> программа </w:t>
      </w:r>
    </w:p>
    <w:p w:rsidR="005E3C46" w:rsidRPr="00FF33AE" w:rsidRDefault="005E3C46" w:rsidP="005E3C46">
      <w:pPr>
        <w:tabs>
          <w:tab w:val="left" w:pos="1980"/>
        </w:tabs>
        <w:jc w:val="center"/>
        <w:rPr>
          <w:b/>
          <w:sz w:val="48"/>
          <w:szCs w:val="48"/>
        </w:rPr>
      </w:pPr>
      <w:r w:rsidRPr="00FF33AE">
        <w:rPr>
          <w:b/>
          <w:sz w:val="48"/>
          <w:szCs w:val="48"/>
        </w:rPr>
        <w:t>социально-педагогической  направленности</w:t>
      </w:r>
    </w:p>
    <w:p w:rsidR="005E3C46" w:rsidRPr="00FF33AE" w:rsidRDefault="005E3C46" w:rsidP="005E3C46">
      <w:pPr>
        <w:tabs>
          <w:tab w:val="left" w:pos="1980"/>
        </w:tabs>
        <w:jc w:val="center"/>
        <w:rPr>
          <w:b/>
          <w:sz w:val="48"/>
          <w:szCs w:val="48"/>
        </w:rPr>
      </w:pPr>
      <w:r w:rsidRPr="00FF33AE">
        <w:rPr>
          <w:b/>
          <w:sz w:val="48"/>
          <w:szCs w:val="48"/>
        </w:rPr>
        <w:t xml:space="preserve"> «Культура и искусство речи»</w:t>
      </w:r>
    </w:p>
    <w:p w:rsidR="005E3C46" w:rsidRDefault="005E3C46" w:rsidP="005E3C46">
      <w:pPr>
        <w:tabs>
          <w:tab w:val="left" w:pos="1980"/>
        </w:tabs>
        <w:jc w:val="right"/>
        <w:rPr>
          <w:sz w:val="28"/>
          <w:szCs w:val="28"/>
        </w:rPr>
      </w:pPr>
    </w:p>
    <w:p w:rsidR="005E3C46" w:rsidRPr="00FF33AE" w:rsidRDefault="005E3C46" w:rsidP="00FF33AE">
      <w:pPr>
        <w:pStyle w:val="a4"/>
        <w:spacing w:before="0" w:beforeAutospacing="0" w:after="0" w:afterAutospacing="0"/>
        <w:ind w:firstLine="181"/>
        <w:jc w:val="center"/>
        <w:rPr>
          <w:b/>
          <w:sz w:val="36"/>
          <w:szCs w:val="36"/>
        </w:rPr>
      </w:pPr>
    </w:p>
    <w:p w:rsidR="005E3C46" w:rsidRPr="00FF33AE" w:rsidRDefault="00FF33AE" w:rsidP="00FF33AE">
      <w:pPr>
        <w:pStyle w:val="a4"/>
        <w:tabs>
          <w:tab w:val="left" w:pos="3975"/>
        </w:tabs>
        <w:spacing w:before="0" w:beforeAutospacing="0" w:after="0" w:afterAutospacing="0"/>
        <w:ind w:firstLine="181"/>
        <w:jc w:val="center"/>
        <w:rPr>
          <w:b/>
          <w:sz w:val="36"/>
          <w:szCs w:val="36"/>
        </w:rPr>
      </w:pPr>
      <w:r w:rsidRPr="00FF33AE">
        <w:rPr>
          <w:b/>
          <w:sz w:val="36"/>
          <w:szCs w:val="36"/>
        </w:rPr>
        <w:t>10 класс</w:t>
      </w:r>
    </w:p>
    <w:p w:rsidR="00FF33AE" w:rsidRPr="00FF33AE" w:rsidRDefault="00FF33AE" w:rsidP="00FF33AE">
      <w:pPr>
        <w:pStyle w:val="a4"/>
        <w:tabs>
          <w:tab w:val="left" w:pos="3975"/>
        </w:tabs>
        <w:spacing w:before="0" w:beforeAutospacing="0" w:after="0" w:afterAutospacing="0"/>
        <w:ind w:firstLine="181"/>
        <w:jc w:val="center"/>
        <w:rPr>
          <w:b/>
          <w:sz w:val="36"/>
          <w:szCs w:val="36"/>
        </w:rPr>
      </w:pPr>
      <w:r w:rsidRPr="00FF33AE">
        <w:rPr>
          <w:b/>
          <w:sz w:val="36"/>
          <w:szCs w:val="36"/>
        </w:rPr>
        <w:t>МБОУ «Лицей №52»</w:t>
      </w:r>
    </w:p>
    <w:p w:rsidR="00FF33AE" w:rsidRPr="00FF33AE" w:rsidRDefault="00FF33AE" w:rsidP="00FF33AE">
      <w:pPr>
        <w:pStyle w:val="a4"/>
        <w:tabs>
          <w:tab w:val="left" w:pos="3975"/>
        </w:tabs>
        <w:spacing w:before="0" w:beforeAutospacing="0" w:after="0" w:afterAutospacing="0"/>
        <w:ind w:firstLine="181"/>
        <w:jc w:val="center"/>
        <w:rPr>
          <w:b/>
          <w:sz w:val="36"/>
          <w:szCs w:val="36"/>
        </w:rPr>
      </w:pPr>
      <w:r w:rsidRPr="00FF33AE">
        <w:rPr>
          <w:b/>
          <w:sz w:val="36"/>
          <w:szCs w:val="36"/>
        </w:rPr>
        <w:t xml:space="preserve">2020-2021 </w:t>
      </w:r>
      <w:proofErr w:type="spellStart"/>
      <w:r w:rsidRPr="00FF33AE">
        <w:rPr>
          <w:b/>
          <w:sz w:val="36"/>
          <w:szCs w:val="36"/>
        </w:rPr>
        <w:t>уч</w:t>
      </w:r>
      <w:proofErr w:type="gramStart"/>
      <w:r w:rsidRPr="00FF33AE">
        <w:rPr>
          <w:b/>
          <w:sz w:val="36"/>
          <w:szCs w:val="36"/>
        </w:rPr>
        <w:t>.г</w:t>
      </w:r>
      <w:proofErr w:type="gramEnd"/>
      <w:r w:rsidRPr="00FF33AE">
        <w:rPr>
          <w:b/>
          <w:sz w:val="36"/>
          <w:szCs w:val="36"/>
        </w:rPr>
        <w:t>од</w:t>
      </w:r>
      <w:proofErr w:type="spellEnd"/>
    </w:p>
    <w:p w:rsidR="005E3C46" w:rsidRPr="00FF33AE" w:rsidRDefault="005E3C46" w:rsidP="00FF33AE">
      <w:pPr>
        <w:pStyle w:val="a4"/>
        <w:spacing w:before="0" w:beforeAutospacing="0" w:after="0" w:afterAutospacing="0"/>
        <w:ind w:firstLine="181"/>
        <w:jc w:val="center"/>
        <w:rPr>
          <w:b/>
          <w:sz w:val="36"/>
          <w:szCs w:val="36"/>
        </w:rPr>
      </w:pPr>
    </w:p>
    <w:p w:rsidR="005E3C46" w:rsidRPr="00FF33AE" w:rsidRDefault="005E3C46" w:rsidP="00FF33AE">
      <w:pPr>
        <w:pStyle w:val="a4"/>
        <w:spacing w:before="0" w:beforeAutospacing="0" w:after="0" w:afterAutospacing="0"/>
        <w:ind w:firstLine="181"/>
        <w:jc w:val="center"/>
        <w:rPr>
          <w:b/>
          <w:sz w:val="36"/>
          <w:szCs w:val="36"/>
        </w:rPr>
      </w:pPr>
    </w:p>
    <w:p w:rsidR="005E3C46" w:rsidRDefault="005E3C46" w:rsidP="005E3C46">
      <w:pPr>
        <w:pStyle w:val="a4"/>
        <w:spacing w:before="0" w:beforeAutospacing="0" w:after="0" w:afterAutospacing="0"/>
        <w:ind w:firstLine="181"/>
        <w:jc w:val="right"/>
        <w:rPr>
          <w:sz w:val="28"/>
          <w:szCs w:val="28"/>
        </w:rPr>
      </w:pPr>
    </w:p>
    <w:p w:rsidR="005E3C46" w:rsidRDefault="005E3C46" w:rsidP="005E3C46">
      <w:pPr>
        <w:pStyle w:val="a4"/>
        <w:spacing w:before="0" w:beforeAutospacing="0" w:after="0" w:afterAutospacing="0"/>
        <w:ind w:firstLine="181"/>
        <w:jc w:val="right"/>
        <w:rPr>
          <w:sz w:val="28"/>
          <w:szCs w:val="28"/>
        </w:rPr>
      </w:pPr>
    </w:p>
    <w:p w:rsidR="005E3C46" w:rsidRDefault="005E3C46" w:rsidP="005E3C46">
      <w:pPr>
        <w:pStyle w:val="a4"/>
        <w:spacing w:before="0" w:beforeAutospacing="0" w:after="0" w:afterAutospacing="0"/>
        <w:ind w:firstLine="181"/>
        <w:jc w:val="right"/>
        <w:rPr>
          <w:sz w:val="28"/>
          <w:szCs w:val="28"/>
        </w:rPr>
      </w:pPr>
    </w:p>
    <w:p w:rsidR="005E3C46" w:rsidRDefault="005E3C46" w:rsidP="005E3C46">
      <w:pPr>
        <w:pStyle w:val="a4"/>
        <w:spacing w:before="0" w:beforeAutospacing="0" w:after="0" w:afterAutospacing="0"/>
        <w:ind w:firstLine="181"/>
        <w:jc w:val="right"/>
        <w:rPr>
          <w:sz w:val="28"/>
          <w:szCs w:val="28"/>
        </w:rPr>
      </w:pPr>
    </w:p>
    <w:p w:rsidR="005E3C46" w:rsidRDefault="005E3C46" w:rsidP="005E3C46">
      <w:pPr>
        <w:pStyle w:val="a4"/>
        <w:spacing w:before="0" w:beforeAutospacing="0" w:after="0" w:afterAutospacing="0"/>
        <w:ind w:firstLine="181"/>
        <w:jc w:val="right"/>
        <w:rPr>
          <w:sz w:val="28"/>
          <w:szCs w:val="28"/>
        </w:rPr>
      </w:pPr>
    </w:p>
    <w:p w:rsidR="005E3C46" w:rsidRDefault="005E3C46" w:rsidP="005E3C46">
      <w:pPr>
        <w:pStyle w:val="a4"/>
        <w:spacing w:before="0" w:beforeAutospacing="0" w:after="0" w:afterAutospacing="0"/>
        <w:ind w:firstLine="181"/>
        <w:jc w:val="right"/>
        <w:rPr>
          <w:sz w:val="28"/>
          <w:szCs w:val="28"/>
        </w:rPr>
      </w:pPr>
    </w:p>
    <w:p w:rsidR="005E3C46" w:rsidRDefault="005E3C46" w:rsidP="005E3C46">
      <w:pPr>
        <w:pStyle w:val="a4"/>
        <w:spacing w:before="0" w:beforeAutospacing="0" w:after="0" w:afterAutospacing="0"/>
        <w:ind w:firstLine="181"/>
        <w:jc w:val="right"/>
        <w:rPr>
          <w:sz w:val="28"/>
          <w:szCs w:val="28"/>
        </w:rPr>
      </w:pPr>
    </w:p>
    <w:p w:rsidR="005E3C46" w:rsidRDefault="005E3C46" w:rsidP="005E3C46">
      <w:pPr>
        <w:pStyle w:val="a4"/>
        <w:spacing w:before="0" w:beforeAutospacing="0" w:after="0" w:afterAutospacing="0"/>
        <w:ind w:firstLine="181"/>
        <w:jc w:val="right"/>
        <w:rPr>
          <w:sz w:val="28"/>
          <w:szCs w:val="28"/>
        </w:rPr>
      </w:pPr>
    </w:p>
    <w:p w:rsidR="005E3C46" w:rsidRDefault="005E3C46" w:rsidP="005E3C46">
      <w:pPr>
        <w:pStyle w:val="a4"/>
        <w:spacing w:before="0" w:beforeAutospacing="0" w:after="0" w:afterAutospacing="0"/>
        <w:ind w:firstLine="181"/>
        <w:jc w:val="right"/>
        <w:rPr>
          <w:sz w:val="28"/>
          <w:szCs w:val="28"/>
        </w:rPr>
      </w:pPr>
    </w:p>
    <w:p w:rsidR="005E3C46" w:rsidRPr="00F25211" w:rsidRDefault="005E3C46" w:rsidP="005E3C46">
      <w:pPr>
        <w:pStyle w:val="a4"/>
        <w:spacing w:before="0" w:beforeAutospacing="0" w:after="0" w:afterAutospacing="0"/>
        <w:ind w:firstLine="181"/>
        <w:jc w:val="right"/>
        <w:rPr>
          <w:sz w:val="28"/>
          <w:szCs w:val="28"/>
        </w:rPr>
      </w:pPr>
    </w:p>
    <w:p w:rsidR="005E3C46" w:rsidRDefault="005E3C46" w:rsidP="005E3C46">
      <w:pPr>
        <w:tabs>
          <w:tab w:val="left" w:pos="1980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5E3C46" w:rsidRDefault="005E3C46" w:rsidP="005E3C46">
      <w:pPr>
        <w:tabs>
          <w:tab w:val="left" w:pos="1980"/>
        </w:tabs>
        <w:jc w:val="both"/>
        <w:rPr>
          <w:sz w:val="28"/>
          <w:szCs w:val="28"/>
        </w:rPr>
      </w:pPr>
    </w:p>
    <w:p w:rsidR="00FF33AE" w:rsidRDefault="00FF33AE" w:rsidP="005E3C46">
      <w:pPr>
        <w:jc w:val="center"/>
        <w:rPr>
          <w:b/>
          <w:bCs/>
          <w:sz w:val="28"/>
          <w:szCs w:val="28"/>
        </w:rPr>
      </w:pPr>
    </w:p>
    <w:p w:rsidR="00FF33AE" w:rsidRDefault="00FF33AE" w:rsidP="005E3C46">
      <w:pPr>
        <w:jc w:val="center"/>
        <w:rPr>
          <w:b/>
          <w:bCs/>
          <w:sz w:val="28"/>
          <w:szCs w:val="28"/>
        </w:rPr>
      </w:pPr>
    </w:p>
    <w:p w:rsidR="00FF33AE" w:rsidRDefault="00FF33AE" w:rsidP="005E3C46">
      <w:pPr>
        <w:jc w:val="center"/>
        <w:rPr>
          <w:b/>
          <w:bCs/>
          <w:sz w:val="28"/>
          <w:szCs w:val="28"/>
        </w:rPr>
      </w:pPr>
    </w:p>
    <w:p w:rsidR="00FF33AE" w:rsidRDefault="00FF33AE" w:rsidP="005E3C46">
      <w:pPr>
        <w:jc w:val="center"/>
        <w:rPr>
          <w:b/>
          <w:bCs/>
          <w:sz w:val="28"/>
          <w:szCs w:val="28"/>
        </w:rPr>
      </w:pPr>
    </w:p>
    <w:p w:rsidR="00FF33AE" w:rsidRDefault="00FF33AE" w:rsidP="00FF33AE">
      <w:pPr>
        <w:rPr>
          <w:b/>
          <w:bCs/>
          <w:sz w:val="28"/>
          <w:szCs w:val="28"/>
        </w:rPr>
      </w:pPr>
    </w:p>
    <w:p w:rsidR="00FF33AE" w:rsidRDefault="00FF33AE" w:rsidP="005E3C46">
      <w:pPr>
        <w:jc w:val="center"/>
        <w:rPr>
          <w:b/>
          <w:bCs/>
          <w:sz w:val="28"/>
          <w:szCs w:val="28"/>
        </w:rPr>
      </w:pPr>
    </w:p>
    <w:p w:rsidR="005E3C46" w:rsidRPr="00A124B2" w:rsidRDefault="005E3C46" w:rsidP="005E3C46">
      <w:pPr>
        <w:jc w:val="center"/>
        <w:rPr>
          <w:b/>
          <w:sz w:val="28"/>
          <w:szCs w:val="28"/>
          <w:vertAlign w:val="subscript"/>
        </w:rPr>
      </w:pPr>
      <w:r w:rsidRPr="00A124B2">
        <w:rPr>
          <w:b/>
          <w:bCs/>
          <w:sz w:val="28"/>
          <w:szCs w:val="28"/>
        </w:rPr>
        <w:lastRenderedPageBreak/>
        <w:t>Пояснительная записка</w:t>
      </w:r>
    </w:p>
    <w:p w:rsidR="00126440" w:rsidRPr="00FC7263" w:rsidRDefault="00126440" w:rsidP="00126440">
      <w:pPr>
        <w:pStyle w:val="a4"/>
        <w:spacing w:before="0" w:beforeAutospacing="0" w:after="0" w:afterAutospacing="0"/>
        <w:ind w:firstLine="709"/>
        <w:jc w:val="both"/>
      </w:pPr>
      <w:r w:rsidRPr="00FC7263">
        <w:t xml:space="preserve">Курс «Культура и искусство речи» разработан в рамках предметных  областей </w:t>
      </w:r>
      <w:r w:rsidR="00F25211">
        <w:t xml:space="preserve">«Филология» и </w:t>
      </w:r>
      <w:r w:rsidRPr="00FC7263">
        <w:t xml:space="preserve">предназначен для учащихся </w:t>
      </w:r>
      <w:r w:rsidRPr="00F25211">
        <w:t>10-11</w:t>
      </w:r>
      <w:r w:rsidRPr="00FC7263">
        <w:t xml:space="preserve"> классов. Содержание курса </w:t>
      </w:r>
      <w:r w:rsidRPr="00FC7263">
        <w:rPr>
          <w:color w:val="000000"/>
        </w:rPr>
        <w:t>выходит за рамки школьной программы, формирует повышенный уровень знаний по русскому языку и математике.</w:t>
      </w:r>
    </w:p>
    <w:p w:rsidR="00126440" w:rsidRPr="00FC7263" w:rsidRDefault="00FF33AE" w:rsidP="00126440">
      <w:pPr>
        <w:ind w:firstLine="709"/>
        <w:jc w:val="both"/>
      </w:pPr>
      <w:r w:rsidRPr="00FC7263">
        <w:t xml:space="preserve"> </w:t>
      </w:r>
      <w:r w:rsidR="00126440" w:rsidRPr="00FC7263">
        <w:t>«Словом можно убить – и оживить, ранить – и излечить, посеять смятение и безнадежность – и одухотворить», - писал талантливый педагог В.А. Сухомлинский.</w:t>
      </w:r>
    </w:p>
    <w:p w:rsidR="00126440" w:rsidRPr="00FC7263" w:rsidRDefault="00126440" w:rsidP="00126440">
      <w:pPr>
        <w:ind w:firstLine="709"/>
        <w:jc w:val="both"/>
      </w:pPr>
      <w:r w:rsidRPr="00FC7263">
        <w:t>Яркое и страстное слово во все времена, как известно из истории развития человечества, оказывало большое влияние на людей, их взгляды и убеждения, дела и поступки. Человек, произносящий речь, приковывает внимание окружающих. Высказывая то или иное суждение, оратор воздействует на публику. Дейл Карнеги, автор популярной в  мире и в нашей стране  книги «Как приобретать друзей и оказывать влияние на людей», писал: «Умение говорить – это кратчайший путь у известности</w:t>
      </w:r>
      <w:proofErr w:type="gramStart"/>
      <w:r w:rsidRPr="00FC7263">
        <w:t>… П</w:t>
      </w:r>
      <w:proofErr w:type="gramEnd"/>
      <w:r w:rsidRPr="00FC7263">
        <w:t xml:space="preserve">очти любой может говорить так, что будет приятен и желанен в обществе, если он обладает верой в себя и людей, которая его воспламеняет». </w:t>
      </w:r>
    </w:p>
    <w:p w:rsidR="00126440" w:rsidRPr="00FC7263" w:rsidRDefault="00126440" w:rsidP="00126440">
      <w:pPr>
        <w:ind w:firstLine="709"/>
        <w:jc w:val="both"/>
      </w:pPr>
      <w:r w:rsidRPr="00FC7263">
        <w:t>Наше время – время деловых, активных и предприимчивых людей. В стране созданы условия для развития творческой инициативы, открыт широкий простор для выражения различных мнений, убеждений, оценок. Все это требует развития коммуникативных возможностей современного человека</w:t>
      </w:r>
      <w:r w:rsidRPr="00FC7263">
        <w:rPr>
          <w:b/>
        </w:rPr>
        <w:t xml:space="preserve">. </w:t>
      </w:r>
      <w:r w:rsidRPr="00FC7263">
        <w:t>В связи с этим возникла необходимость в создании программы «Культура и искусство речи».</w:t>
      </w:r>
    </w:p>
    <w:p w:rsidR="00126440" w:rsidRPr="00FC7263" w:rsidRDefault="00126440" w:rsidP="00126440">
      <w:pPr>
        <w:ind w:firstLine="709"/>
        <w:jc w:val="both"/>
        <w:rPr>
          <w:color w:val="FF0000"/>
        </w:rPr>
      </w:pPr>
      <w:r w:rsidRPr="00FC7263">
        <w:rPr>
          <w:b/>
          <w:i/>
        </w:rPr>
        <w:t xml:space="preserve">Цель программы </w:t>
      </w:r>
      <w:r w:rsidRPr="00FC7263">
        <w:rPr>
          <w:b/>
        </w:rPr>
        <w:t xml:space="preserve"> </w:t>
      </w:r>
      <w:r w:rsidRPr="00FC7263">
        <w:t>– формирование навыков и умений рационального речевого поведения на основе обучения ораторскому искусству, искусству воздействия на собеседника-единомышленника и оппонента.</w:t>
      </w:r>
    </w:p>
    <w:p w:rsidR="00126440" w:rsidRPr="00FC7263" w:rsidRDefault="00126440" w:rsidP="00126440">
      <w:pPr>
        <w:ind w:left="1080" w:hanging="360"/>
        <w:jc w:val="both"/>
        <w:rPr>
          <w:b/>
          <w:i/>
        </w:rPr>
      </w:pPr>
      <w:r w:rsidRPr="00FC7263">
        <w:rPr>
          <w:b/>
          <w:i/>
        </w:rPr>
        <w:t>Задачи:</w:t>
      </w:r>
    </w:p>
    <w:p w:rsidR="00126440" w:rsidRPr="00FC7263" w:rsidRDefault="00126440" w:rsidP="00126440">
      <w:pPr>
        <w:numPr>
          <w:ilvl w:val="0"/>
          <w:numId w:val="1"/>
        </w:numPr>
        <w:jc w:val="both"/>
        <w:rPr>
          <w:b/>
        </w:rPr>
      </w:pPr>
      <w:r w:rsidRPr="00FC7263">
        <w:rPr>
          <w:b/>
        </w:rPr>
        <w:t>обучающие:</w:t>
      </w:r>
    </w:p>
    <w:p w:rsidR="00126440" w:rsidRPr="00FC7263" w:rsidRDefault="00126440" w:rsidP="00126440">
      <w:pPr>
        <w:numPr>
          <w:ilvl w:val="0"/>
          <w:numId w:val="2"/>
        </w:numPr>
        <w:tabs>
          <w:tab w:val="num" w:pos="284"/>
        </w:tabs>
        <w:ind w:left="284" w:hanging="241"/>
        <w:jc w:val="both"/>
      </w:pPr>
      <w:r w:rsidRPr="00FC7263">
        <w:t>сформировать общее представление о сущности риторики;</w:t>
      </w:r>
    </w:p>
    <w:p w:rsidR="00126440" w:rsidRPr="00FC7263" w:rsidRDefault="00126440" w:rsidP="00126440">
      <w:pPr>
        <w:numPr>
          <w:ilvl w:val="0"/>
          <w:numId w:val="2"/>
        </w:numPr>
        <w:tabs>
          <w:tab w:val="num" w:pos="284"/>
        </w:tabs>
        <w:ind w:left="284" w:hanging="241"/>
        <w:jc w:val="both"/>
      </w:pPr>
      <w:r w:rsidRPr="00FC7263">
        <w:t>познакомить с этикой и культурой делового общения, показать воспитанникам возможности слова-действия;</w:t>
      </w:r>
    </w:p>
    <w:p w:rsidR="00126440" w:rsidRPr="00FC7263" w:rsidRDefault="00126440" w:rsidP="00126440">
      <w:pPr>
        <w:numPr>
          <w:ilvl w:val="0"/>
          <w:numId w:val="2"/>
        </w:numPr>
        <w:tabs>
          <w:tab w:val="num" w:pos="284"/>
        </w:tabs>
        <w:ind w:left="284" w:hanging="241"/>
        <w:jc w:val="both"/>
      </w:pPr>
      <w:r w:rsidRPr="00FC7263">
        <w:t>выработать умения и навыки ораторского мастерства (владение речью и ее техникой, влияния на аудиторию и т.п.);</w:t>
      </w:r>
    </w:p>
    <w:p w:rsidR="00126440" w:rsidRPr="00FC7263" w:rsidRDefault="00126440" w:rsidP="00126440">
      <w:pPr>
        <w:numPr>
          <w:ilvl w:val="0"/>
          <w:numId w:val="2"/>
        </w:numPr>
        <w:tabs>
          <w:tab w:val="num" w:pos="284"/>
        </w:tabs>
        <w:ind w:left="284" w:hanging="241"/>
        <w:jc w:val="both"/>
      </w:pPr>
      <w:r w:rsidRPr="00FC7263">
        <w:t>научить анализировать и создавать собственную публичную речь с точки зрения ее целесообразности и эффективности;</w:t>
      </w:r>
    </w:p>
    <w:p w:rsidR="00126440" w:rsidRPr="00FC7263" w:rsidRDefault="00126440" w:rsidP="00126440">
      <w:pPr>
        <w:numPr>
          <w:ilvl w:val="0"/>
          <w:numId w:val="2"/>
        </w:numPr>
        <w:tabs>
          <w:tab w:val="num" w:pos="284"/>
        </w:tabs>
        <w:ind w:left="284" w:hanging="241"/>
        <w:jc w:val="both"/>
      </w:pPr>
      <w:r w:rsidRPr="00FC7263">
        <w:t>сформировать навыки культуры спора, дискуссии, полемики;</w:t>
      </w:r>
    </w:p>
    <w:p w:rsidR="00126440" w:rsidRPr="00FC7263" w:rsidRDefault="00126440" w:rsidP="00126440">
      <w:pPr>
        <w:numPr>
          <w:ilvl w:val="0"/>
          <w:numId w:val="1"/>
        </w:numPr>
        <w:tabs>
          <w:tab w:val="num" w:pos="426"/>
        </w:tabs>
        <w:ind w:left="993" w:hanging="241"/>
        <w:jc w:val="both"/>
        <w:rPr>
          <w:b/>
        </w:rPr>
      </w:pPr>
      <w:r w:rsidRPr="00FC7263">
        <w:rPr>
          <w:b/>
        </w:rPr>
        <w:t>развивающие:</w:t>
      </w:r>
    </w:p>
    <w:p w:rsidR="00126440" w:rsidRPr="00FC7263" w:rsidRDefault="00126440" w:rsidP="00126440">
      <w:pPr>
        <w:numPr>
          <w:ilvl w:val="0"/>
          <w:numId w:val="3"/>
        </w:numPr>
        <w:tabs>
          <w:tab w:val="clear" w:pos="1800"/>
          <w:tab w:val="num" w:pos="284"/>
        </w:tabs>
        <w:ind w:left="284" w:hanging="241"/>
        <w:jc w:val="both"/>
      </w:pPr>
      <w:r w:rsidRPr="00FC7263">
        <w:t>развивать интерес к родному языку, литературе и культуре:</w:t>
      </w:r>
    </w:p>
    <w:p w:rsidR="00126440" w:rsidRPr="00FC7263" w:rsidRDefault="00126440" w:rsidP="00126440">
      <w:pPr>
        <w:numPr>
          <w:ilvl w:val="0"/>
          <w:numId w:val="3"/>
        </w:numPr>
        <w:tabs>
          <w:tab w:val="clear" w:pos="1800"/>
          <w:tab w:val="num" w:pos="284"/>
        </w:tabs>
        <w:ind w:left="284" w:hanging="241"/>
        <w:jc w:val="both"/>
      </w:pPr>
      <w:r w:rsidRPr="00FC7263">
        <w:t>развивать потребность постоянного совершенствования своей речевой деятельности:</w:t>
      </w:r>
    </w:p>
    <w:p w:rsidR="00126440" w:rsidRPr="00FC7263" w:rsidRDefault="00126440" w:rsidP="00126440">
      <w:pPr>
        <w:numPr>
          <w:ilvl w:val="0"/>
          <w:numId w:val="1"/>
        </w:numPr>
        <w:ind w:left="284" w:firstLine="567"/>
        <w:jc w:val="both"/>
        <w:rPr>
          <w:b/>
        </w:rPr>
      </w:pPr>
      <w:r w:rsidRPr="00FC7263">
        <w:rPr>
          <w:b/>
        </w:rPr>
        <w:t>воспитательные:</w:t>
      </w:r>
    </w:p>
    <w:p w:rsidR="00126440" w:rsidRPr="00FC7263" w:rsidRDefault="00126440" w:rsidP="00126440">
      <w:pPr>
        <w:numPr>
          <w:ilvl w:val="0"/>
          <w:numId w:val="3"/>
        </w:numPr>
        <w:tabs>
          <w:tab w:val="clear" w:pos="1800"/>
          <w:tab w:val="num" w:pos="284"/>
        </w:tabs>
        <w:ind w:left="284" w:hanging="241"/>
        <w:jc w:val="both"/>
      </w:pPr>
      <w:r w:rsidRPr="00FC7263">
        <w:t>воспитать морально-волевые качества личности (внимание, память, уверенность в себе, настойчивость, общительность, толерантность).</w:t>
      </w:r>
    </w:p>
    <w:p w:rsidR="00126440" w:rsidRPr="00FC7263" w:rsidRDefault="00126440" w:rsidP="00126440">
      <w:pPr>
        <w:numPr>
          <w:ilvl w:val="0"/>
          <w:numId w:val="3"/>
        </w:numPr>
        <w:tabs>
          <w:tab w:val="clear" w:pos="1800"/>
          <w:tab w:val="num" w:pos="284"/>
        </w:tabs>
        <w:ind w:left="284" w:hanging="241"/>
        <w:jc w:val="both"/>
      </w:pPr>
      <w:r w:rsidRPr="00FC7263">
        <w:t>расширить кругозор учащихся.</w:t>
      </w:r>
    </w:p>
    <w:p w:rsidR="00126440" w:rsidRPr="00FC7263" w:rsidRDefault="00126440" w:rsidP="00126440">
      <w:pPr>
        <w:ind w:left="43" w:firstLine="666"/>
        <w:jc w:val="both"/>
      </w:pPr>
      <w:r w:rsidRPr="00FC7263">
        <w:t>Курс «Культура и искусство реч</w:t>
      </w:r>
      <w:r w:rsidR="00FF33AE">
        <w:t>и» реализуется с 1 сентября 2020г. по 31 мая 2021</w:t>
      </w:r>
      <w:r w:rsidRPr="00FC7263">
        <w:t xml:space="preserve">г,  из расчета </w:t>
      </w:r>
      <w:r w:rsidRPr="00FC7263">
        <w:rPr>
          <w:color w:val="FF0000"/>
        </w:rPr>
        <w:t>3</w:t>
      </w:r>
      <w:r w:rsidR="003B2B9F" w:rsidRPr="00FC7263">
        <w:rPr>
          <w:color w:val="FF0000"/>
        </w:rPr>
        <w:t>8</w:t>
      </w:r>
      <w:r w:rsidRPr="00FC7263">
        <w:t xml:space="preserve"> недели,  1 час в неделю, сверх часов и сверх программ, предусмотренных  ФГОС. </w:t>
      </w:r>
    </w:p>
    <w:p w:rsidR="003B2B9F" w:rsidRPr="00FC7263" w:rsidRDefault="003B2B9F" w:rsidP="003B2B9F">
      <w:pPr>
        <w:ind w:left="43" w:firstLine="666"/>
        <w:jc w:val="center"/>
        <w:rPr>
          <w:b/>
        </w:rPr>
      </w:pPr>
      <w:r w:rsidRPr="00FC7263">
        <w:rPr>
          <w:b/>
        </w:rPr>
        <w:t>Предполагаемые результаты и способы их проверки.</w:t>
      </w:r>
    </w:p>
    <w:p w:rsidR="003B2B9F" w:rsidRPr="00FC7263" w:rsidRDefault="003B2B9F" w:rsidP="003B2B9F">
      <w:pPr>
        <w:jc w:val="both"/>
      </w:pPr>
      <w:r w:rsidRPr="00FC7263">
        <w:t>Диагностический инструментарий</w:t>
      </w:r>
    </w:p>
    <w:p w:rsidR="003B2B9F" w:rsidRPr="00FC7263" w:rsidRDefault="003B2B9F" w:rsidP="003B2B9F">
      <w:pPr>
        <w:pStyle w:val="a5"/>
        <w:numPr>
          <w:ilvl w:val="0"/>
          <w:numId w:val="9"/>
        </w:numPr>
        <w:jc w:val="both"/>
      </w:pPr>
      <w:r w:rsidRPr="00FC7263">
        <w:t>опросные листы</w:t>
      </w:r>
    </w:p>
    <w:p w:rsidR="003B2B9F" w:rsidRPr="00FC7263" w:rsidRDefault="003B2B9F" w:rsidP="003B2B9F">
      <w:pPr>
        <w:pStyle w:val="a5"/>
        <w:numPr>
          <w:ilvl w:val="0"/>
          <w:numId w:val="9"/>
        </w:numPr>
        <w:jc w:val="both"/>
      </w:pPr>
      <w:r w:rsidRPr="00FC7263">
        <w:t>тесты</w:t>
      </w:r>
    </w:p>
    <w:p w:rsidR="003B2B9F" w:rsidRPr="00FC7263" w:rsidRDefault="003B2B9F" w:rsidP="003B2B9F">
      <w:pPr>
        <w:jc w:val="both"/>
      </w:pPr>
      <w:r w:rsidRPr="00FC7263">
        <w:t>Формы контроля:</w:t>
      </w:r>
    </w:p>
    <w:p w:rsidR="003B2B9F" w:rsidRPr="00FC7263" w:rsidRDefault="003B2B9F" w:rsidP="003B2B9F">
      <w:pPr>
        <w:pStyle w:val="a5"/>
        <w:numPr>
          <w:ilvl w:val="0"/>
          <w:numId w:val="10"/>
        </w:numPr>
        <w:jc w:val="both"/>
      </w:pPr>
      <w:r w:rsidRPr="00FC7263">
        <w:t>индивидуальный (письменный и устный)</w:t>
      </w:r>
    </w:p>
    <w:p w:rsidR="003B2B9F" w:rsidRPr="00FC7263" w:rsidRDefault="003B2B9F" w:rsidP="003B2B9F">
      <w:pPr>
        <w:pStyle w:val="a5"/>
        <w:numPr>
          <w:ilvl w:val="0"/>
          <w:numId w:val="10"/>
        </w:numPr>
        <w:jc w:val="both"/>
      </w:pPr>
      <w:r w:rsidRPr="00FC7263">
        <w:t>групповой  (письменный и устный)</w:t>
      </w:r>
    </w:p>
    <w:p w:rsidR="003B2B9F" w:rsidRPr="00FC7263" w:rsidRDefault="003B2B9F" w:rsidP="003B2B9F">
      <w:pPr>
        <w:pStyle w:val="a5"/>
        <w:numPr>
          <w:ilvl w:val="0"/>
          <w:numId w:val="10"/>
        </w:numPr>
        <w:jc w:val="both"/>
      </w:pPr>
      <w:r w:rsidRPr="00FC7263">
        <w:t xml:space="preserve">фронтальный </w:t>
      </w:r>
    </w:p>
    <w:p w:rsidR="003B2B9F" w:rsidRPr="00FC7263" w:rsidRDefault="003B2B9F" w:rsidP="003B2B9F">
      <w:pPr>
        <w:pStyle w:val="a5"/>
        <w:numPr>
          <w:ilvl w:val="0"/>
          <w:numId w:val="10"/>
        </w:numPr>
        <w:jc w:val="both"/>
      </w:pPr>
      <w:r w:rsidRPr="00FC7263">
        <w:lastRenderedPageBreak/>
        <w:t>нетрадиционный</w:t>
      </w:r>
    </w:p>
    <w:p w:rsidR="003B2B9F" w:rsidRPr="00FC7263" w:rsidRDefault="003B2B9F" w:rsidP="003B2B9F">
      <w:pPr>
        <w:ind w:left="43" w:hanging="43"/>
        <w:jc w:val="both"/>
      </w:pPr>
      <w:r w:rsidRPr="00FC7263">
        <w:t>Приемы контроля</w:t>
      </w:r>
    </w:p>
    <w:p w:rsidR="003B2B9F" w:rsidRPr="00FC7263" w:rsidRDefault="003B2B9F" w:rsidP="003B2B9F">
      <w:pPr>
        <w:pStyle w:val="a5"/>
        <w:numPr>
          <w:ilvl w:val="0"/>
          <w:numId w:val="11"/>
        </w:numPr>
        <w:jc w:val="both"/>
      </w:pPr>
      <w:r w:rsidRPr="00FC7263">
        <w:t>тест</w:t>
      </w:r>
    </w:p>
    <w:p w:rsidR="003B2B9F" w:rsidRPr="00FC7263" w:rsidRDefault="003B2B9F" w:rsidP="003B2B9F">
      <w:pPr>
        <w:pStyle w:val="a5"/>
        <w:numPr>
          <w:ilvl w:val="0"/>
          <w:numId w:val="11"/>
        </w:numPr>
        <w:jc w:val="both"/>
      </w:pPr>
      <w:r w:rsidRPr="00FC7263">
        <w:t>зачет</w:t>
      </w:r>
    </w:p>
    <w:p w:rsidR="003B2B9F" w:rsidRPr="00FC7263" w:rsidRDefault="003B2B9F" w:rsidP="003B2B9F">
      <w:pPr>
        <w:pStyle w:val="a5"/>
        <w:numPr>
          <w:ilvl w:val="0"/>
          <w:numId w:val="11"/>
        </w:numPr>
        <w:jc w:val="both"/>
      </w:pPr>
      <w:r w:rsidRPr="00FC7263">
        <w:t>индивидуальное собеседование</w:t>
      </w:r>
    </w:p>
    <w:p w:rsidR="003B2B9F" w:rsidRPr="00FC7263" w:rsidRDefault="003B2B9F" w:rsidP="003B2B9F">
      <w:pPr>
        <w:pStyle w:val="a5"/>
        <w:numPr>
          <w:ilvl w:val="0"/>
          <w:numId w:val="11"/>
        </w:numPr>
        <w:jc w:val="both"/>
      </w:pPr>
      <w:r w:rsidRPr="00FC7263">
        <w:t>лингвистический эксперимент</w:t>
      </w:r>
    </w:p>
    <w:p w:rsidR="003B2B9F" w:rsidRPr="00FC7263" w:rsidRDefault="003B2B9F" w:rsidP="003B2B9F">
      <w:pPr>
        <w:pStyle w:val="a5"/>
        <w:numPr>
          <w:ilvl w:val="0"/>
          <w:numId w:val="11"/>
        </w:numPr>
        <w:jc w:val="both"/>
      </w:pPr>
      <w:r w:rsidRPr="00FC7263">
        <w:t>проект</w:t>
      </w:r>
    </w:p>
    <w:p w:rsidR="003B2B9F" w:rsidRPr="00FC7263" w:rsidRDefault="003B2B9F" w:rsidP="003B2B9F">
      <w:pPr>
        <w:pStyle w:val="a5"/>
        <w:numPr>
          <w:ilvl w:val="0"/>
          <w:numId w:val="11"/>
        </w:numPr>
        <w:jc w:val="both"/>
      </w:pPr>
      <w:r w:rsidRPr="00FC7263">
        <w:t>составление кластера</w:t>
      </w:r>
    </w:p>
    <w:p w:rsidR="003B2B9F" w:rsidRPr="00FC7263" w:rsidRDefault="003B2B9F" w:rsidP="003B2B9F">
      <w:pPr>
        <w:pStyle w:val="a5"/>
        <w:numPr>
          <w:ilvl w:val="0"/>
          <w:numId w:val="11"/>
        </w:numPr>
        <w:jc w:val="both"/>
      </w:pPr>
      <w:r w:rsidRPr="00FC7263">
        <w:t>составление ментальной карты</w:t>
      </w:r>
    </w:p>
    <w:p w:rsidR="003B2B9F" w:rsidRPr="00FC7263" w:rsidRDefault="003B2B9F" w:rsidP="003B2B9F">
      <w:pPr>
        <w:pStyle w:val="a5"/>
        <w:numPr>
          <w:ilvl w:val="0"/>
          <w:numId w:val="11"/>
        </w:numPr>
        <w:jc w:val="both"/>
      </w:pPr>
      <w:r w:rsidRPr="00FC7263">
        <w:t>«тонкие» и «толстые» вопросы</w:t>
      </w:r>
    </w:p>
    <w:p w:rsidR="003B2B9F" w:rsidRPr="00FC7263" w:rsidRDefault="003B2B9F" w:rsidP="00CF7621">
      <w:pPr>
        <w:ind w:left="360"/>
        <w:jc w:val="center"/>
      </w:pPr>
      <w:r w:rsidRPr="00FC7263">
        <w:rPr>
          <w:b/>
        </w:rPr>
        <w:t>Учебно-тематический план</w:t>
      </w:r>
    </w:p>
    <w:p w:rsidR="003B2B9F" w:rsidRPr="00FC7263" w:rsidRDefault="003B2B9F" w:rsidP="003B2B9F">
      <w:pPr>
        <w:pStyle w:val="a5"/>
        <w:numPr>
          <w:ilvl w:val="0"/>
          <w:numId w:val="11"/>
        </w:numPr>
        <w:jc w:val="center"/>
      </w:pPr>
    </w:p>
    <w:tbl>
      <w:tblPr>
        <w:tblW w:w="10692" w:type="dxa"/>
        <w:tblInd w:w="-792" w:type="dxa"/>
        <w:tblLayout w:type="fixed"/>
        <w:tblLook w:val="0000"/>
      </w:tblPr>
      <w:tblGrid>
        <w:gridCol w:w="1440"/>
        <w:gridCol w:w="5220"/>
        <w:gridCol w:w="1080"/>
        <w:gridCol w:w="1260"/>
        <w:gridCol w:w="1692"/>
      </w:tblGrid>
      <w:tr w:rsidR="003B2B9F" w:rsidRPr="00FC7263" w:rsidTr="00FF33AE"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C7263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FC7263">
              <w:rPr>
                <w:b/>
                <w:bCs/>
              </w:rPr>
              <w:t>п</w:t>
            </w:r>
            <w:proofErr w:type="spellEnd"/>
            <w:proofErr w:type="gramEnd"/>
            <w:r w:rsidRPr="00FC7263">
              <w:rPr>
                <w:b/>
                <w:bCs/>
              </w:rPr>
              <w:t>/</w:t>
            </w:r>
            <w:proofErr w:type="spellStart"/>
            <w:r w:rsidRPr="00FC7263">
              <w:rPr>
                <w:b/>
                <w:bCs/>
              </w:rPr>
              <w:t>п</w:t>
            </w:r>
            <w:proofErr w:type="spellEnd"/>
          </w:p>
        </w:tc>
        <w:tc>
          <w:tcPr>
            <w:tcW w:w="52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C7263">
              <w:t>Название раздела, темы</w:t>
            </w:r>
            <w:r w:rsidRPr="00FC7263">
              <w:rPr>
                <w:b/>
                <w:bCs/>
              </w:rPr>
              <w:t xml:space="preserve"> </w:t>
            </w:r>
          </w:p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4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C7263">
              <w:rPr>
                <w:b/>
                <w:bCs/>
              </w:rPr>
              <w:t>Количество часов</w:t>
            </w:r>
          </w:p>
        </w:tc>
      </w:tr>
      <w:tr w:rsidR="003B2B9F" w:rsidRPr="00FC7263" w:rsidTr="00FF33AE">
        <w:trPr>
          <w:trHeight w:val="430"/>
        </w:trPr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rPr>
                <w:b/>
                <w:bCs/>
              </w:rPr>
            </w:pPr>
          </w:p>
        </w:tc>
        <w:tc>
          <w:tcPr>
            <w:tcW w:w="52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rPr>
                <w:b/>
              </w:rPr>
            </w:pPr>
            <w:r w:rsidRPr="00FC7263">
              <w:rPr>
                <w:b/>
              </w:rPr>
              <w:t>Всего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rPr>
                <w:b/>
              </w:rPr>
            </w:pPr>
            <w:r w:rsidRPr="00FC7263">
              <w:rPr>
                <w:b/>
              </w:rPr>
              <w:t>Теория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rPr>
                <w:b/>
              </w:rPr>
            </w:pPr>
            <w:r w:rsidRPr="00FC7263">
              <w:rPr>
                <w:b/>
              </w:rPr>
              <w:t>Практика</w:t>
            </w:r>
          </w:p>
        </w:tc>
      </w:tr>
      <w:tr w:rsidR="00CF7621" w:rsidRPr="00FC7263" w:rsidTr="00FF33AE">
        <w:trPr>
          <w:trHeight w:val="430"/>
        </w:trPr>
        <w:tc>
          <w:tcPr>
            <w:tcW w:w="106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7621" w:rsidRPr="00FC7263" w:rsidRDefault="00CF7621" w:rsidP="00CF762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FC7263">
              <w:rPr>
                <w:b/>
              </w:rPr>
              <w:t>1 год обучения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rPr>
                <w:b/>
              </w:rPr>
            </w:pPr>
            <w:r w:rsidRPr="00FC7263">
              <w:rPr>
                <w:b/>
              </w:rPr>
              <w:t>Раздел 1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b/>
              </w:rPr>
            </w:pPr>
            <w:r w:rsidRPr="00FC7263">
              <w:rPr>
                <w:b/>
              </w:rPr>
              <w:t xml:space="preserve"> Что такое культура и искусство речи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FC7263">
              <w:rPr>
                <w:b/>
              </w:rPr>
              <w:t>20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FC7263">
              <w:rPr>
                <w:b/>
              </w:rPr>
              <w:t>9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FC7263">
              <w:rPr>
                <w:b/>
              </w:rPr>
              <w:t>11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</w:pPr>
            <w:r w:rsidRPr="00FC7263">
              <w:t>1.1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Основа теории культуры речи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</w:pPr>
            <w:r w:rsidRPr="00FC7263">
              <w:t>1.2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Правильность речи: нормы ударения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</w:pPr>
            <w:r w:rsidRPr="00FC7263">
              <w:t>1.3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Правильность речи.  Нормы грамматики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</w:pPr>
            <w:r w:rsidRPr="00FC7263">
              <w:t>1.4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Точность речи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</w:pPr>
            <w:r w:rsidRPr="00FC7263">
              <w:t>1.5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Логичность речи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</w:pPr>
            <w:r w:rsidRPr="00FC7263">
              <w:t>1.6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Чистота речи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</w:pPr>
            <w:r w:rsidRPr="00FC7263">
              <w:t>1.7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Богатство речи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</w:pPr>
            <w:r w:rsidRPr="00FC7263">
              <w:t>1.8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Выразительность речи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</w:pPr>
            <w:r w:rsidRPr="00FC7263">
              <w:t>1.9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Уместность речи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5A3219" w:rsidRPr="00FC7263" w:rsidTr="00FF33AE">
        <w:trPr>
          <w:trHeight w:val="65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Раздел 2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r w:rsidRPr="00FC7263">
              <w:t>Культура и этика общения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FC7263">
              <w:rPr>
                <w:b/>
              </w:rPr>
              <w:t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FC7263">
              <w:rPr>
                <w:b/>
              </w:rPr>
              <w:t>6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5A32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6</w:t>
            </w:r>
          </w:p>
        </w:tc>
      </w:tr>
      <w:tr w:rsidR="005A3219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2.1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jc w:val="both"/>
            </w:pPr>
            <w:r w:rsidRPr="00FC7263">
              <w:t>Общение и его слагаемые.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5A3219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2.2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Условия эффективного общения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5A3219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2.3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Деловое общение.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5A3219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2.4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Структура делового общения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5A3219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2.5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jc w:val="both"/>
            </w:pPr>
            <w:r w:rsidRPr="00FC7263">
              <w:t xml:space="preserve">Телефонный разговор – один из видов делового общения.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5A3219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2.6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jc w:val="both"/>
            </w:pPr>
            <w:r w:rsidRPr="00FC7263">
              <w:t>Невербальные средства общения.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5A3219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Раздел 3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b/>
              </w:rPr>
            </w:pPr>
            <w:r w:rsidRPr="00FC7263">
              <w:t>Основы ораторского искусства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3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3</w:t>
            </w:r>
          </w:p>
        </w:tc>
      </w:tr>
      <w:tr w:rsidR="005A3219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3.1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Из истории риторики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</w:p>
        </w:tc>
      </w:tr>
      <w:tr w:rsidR="005A3219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3.2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Риторические навыки и умения.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5A3219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3.3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jc w:val="both"/>
            </w:pPr>
            <w:r w:rsidRPr="00FC7263">
              <w:t>Индивидуальные особенности оратора.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5A3219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3.4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FF33AE">
            <w:r w:rsidRPr="00FC7263">
              <w:t>Чувство неуверенности и страха перед выступлением.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CF7621" w:rsidRPr="00FC7263" w:rsidTr="00FF33AE">
        <w:tc>
          <w:tcPr>
            <w:tcW w:w="106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7621" w:rsidRPr="00FC7263" w:rsidRDefault="00CF7621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FC7263">
              <w:rPr>
                <w:b/>
              </w:rPr>
              <w:t>2 год обучения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Раздел 4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jc w:val="both"/>
              <w:rPr>
                <w:b/>
              </w:rPr>
            </w:pPr>
            <w:r w:rsidRPr="00FC7263">
              <w:rPr>
                <w:b/>
              </w:rPr>
              <w:t>Композиция речи.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4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4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4.1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tabs>
                <w:tab w:val="left" w:pos="354"/>
              </w:tabs>
              <w:ind w:left="57"/>
              <w:jc w:val="both"/>
            </w:pPr>
            <w:r w:rsidRPr="00FC7263">
              <w:t>Что такое композиция речи?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4.2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tabs>
                <w:tab w:val="left" w:pos="354"/>
              </w:tabs>
              <w:ind w:left="57"/>
              <w:jc w:val="both"/>
            </w:pPr>
            <w:r w:rsidRPr="00FC7263">
              <w:t>План – основа композиции: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4.3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tabs>
                <w:tab w:val="left" w:pos="354"/>
              </w:tabs>
              <w:jc w:val="both"/>
            </w:pPr>
            <w:r w:rsidRPr="00FC7263">
              <w:t>Составные части композиции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4.4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tabs>
                <w:tab w:val="left" w:pos="354"/>
              </w:tabs>
              <w:jc w:val="both"/>
            </w:pPr>
            <w:r w:rsidRPr="00FC7263">
              <w:t>Недостатки композиции и пути их преодоления.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4.5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tabs>
                <w:tab w:val="left" w:pos="354"/>
              </w:tabs>
              <w:jc w:val="both"/>
            </w:pPr>
            <w:r w:rsidRPr="00FC7263">
              <w:t>Выступления. Анализ и оценка выступления.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Раздел 5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jc w:val="both"/>
              <w:rPr>
                <w:b/>
              </w:rPr>
            </w:pPr>
            <w:r w:rsidRPr="00FC7263">
              <w:t>Логические основы красноречия. Искусство быть убедительным.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5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3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5.1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b/>
                <w:i/>
              </w:rPr>
            </w:pPr>
            <w:r w:rsidRPr="00FC7263">
              <w:t xml:space="preserve">Требования диалектической логики, </w:t>
            </w:r>
            <w:r w:rsidRPr="00FC7263">
              <w:lastRenderedPageBreak/>
              <w:t>предъявляемые к публичному выступлению: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7263">
              <w:lastRenderedPageBreak/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lastRenderedPageBreak/>
              <w:t>5.2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tabs>
                <w:tab w:val="left" w:pos="252"/>
              </w:tabs>
              <w:jc w:val="both"/>
            </w:pPr>
            <w:r w:rsidRPr="00FC7263">
              <w:t xml:space="preserve">Основные формально-логические законы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5.3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tabs>
                <w:tab w:val="left" w:pos="252"/>
              </w:tabs>
              <w:jc w:val="both"/>
            </w:pPr>
            <w:r w:rsidRPr="00FC7263">
              <w:t xml:space="preserve"> Логические ошибки.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5.4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tabs>
                <w:tab w:val="left" w:pos="252"/>
              </w:tabs>
              <w:jc w:val="both"/>
            </w:pPr>
            <w:r w:rsidRPr="00FC7263">
              <w:t>Доказательства (демонстрации): их структура и виды.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5.5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jc w:val="both"/>
            </w:pPr>
            <w:r w:rsidRPr="00FC7263">
              <w:t>Фактический материал и средства наглядности: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Раздел 6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jc w:val="both"/>
              <w:rPr>
                <w:b/>
              </w:rPr>
            </w:pPr>
            <w:r w:rsidRPr="00FC7263">
              <w:rPr>
                <w:b/>
              </w:rPr>
              <w:t>Владение  аудиторией и способы влияния на нее.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3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4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6.1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tabs>
                <w:tab w:val="left" w:pos="252"/>
              </w:tabs>
              <w:ind w:left="72"/>
              <w:jc w:val="both"/>
            </w:pPr>
            <w:r w:rsidRPr="00FC7263">
              <w:t>Контакт с аудиторией. Что это такое?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6.2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tabs>
                <w:tab w:val="left" w:pos="252"/>
              </w:tabs>
              <w:ind w:left="72"/>
              <w:jc w:val="both"/>
            </w:pPr>
            <w:r w:rsidRPr="00FC7263">
              <w:t>Способы установления контакта со слушателями.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6.3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tabs>
                <w:tab w:val="left" w:pos="252"/>
              </w:tabs>
              <w:ind w:left="72"/>
              <w:jc w:val="both"/>
            </w:pPr>
            <w:r w:rsidRPr="00FC7263">
              <w:t>Учет особенностей аудитории и психологии слушателей. (Возраст, род занятий, интересы и т.п.)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6.4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tabs>
                <w:tab w:val="left" w:pos="252"/>
              </w:tabs>
              <w:ind w:left="72"/>
              <w:jc w:val="both"/>
            </w:pPr>
            <w:r w:rsidRPr="00FC7263">
              <w:t>Форма преподнесения материала.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3B2B9F" w:rsidRPr="00FC7263" w:rsidTr="00FF33A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6.5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FF33AE">
            <w:pPr>
              <w:tabs>
                <w:tab w:val="left" w:pos="252"/>
              </w:tabs>
              <w:ind w:left="72"/>
              <w:jc w:val="both"/>
            </w:pPr>
            <w:r w:rsidRPr="00FC7263">
              <w:t>Поведение оратора (жесты, мимика).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3B2B9F" w:rsidRPr="00FC7263" w:rsidTr="00FF33AE">
        <w:trPr>
          <w:trHeight w:val="513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C7263">
              <w:rPr>
                <w:b/>
                <w:bCs/>
              </w:rPr>
              <w:t>Раздел 7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FC7263">
              <w:rPr>
                <w:b/>
              </w:rPr>
              <w:t>Основы полемического мастерства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3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4</w:t>
            </w:r>
          </w:p>
        </w:tc>
      </w:tr>
      <w:tr w:rsidR="003B2B9F" w:rsidRPr="00FC7263" w:rsidTr="00FF33AE">
        <w:trPr>
          <w:trHeight w:val="513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C7263">
              <w:rPr>
                <w:b/>
                <w:bCs/>
              </w:rPr>
              <w:t>7.1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tabs>
                <w:tab w:val="left" w:pos="252"/>
              </w:tabs>
              <w:ind w:left="72"/>
              <w:jc w:val="both"/>
            </w:pPr>
            <w:r w:rsidRPr="00FC7263">
              <w:t>Спор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7263">
              <w:t>1</w:t>
            </w:r>
          </w:p>
        </w:tc>
      </w:tr>
      <w:tr w:rsidR="003B2B9F" w:rsidRPr="00FC7263" w:rsidTr="00FF33AE">
        <w:trPr>
          <w:trHeight w:val="513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C7263">
              <w:rPr>
                <w:b/>
                <w:bCs/>
              </w:rPr>
              <w:t>7.2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tabs>
                <w:tab w:val="left" w:pos="252"/>
              </w:tabs>
              <w:ind w:left="72"/>
              <w:jc w:val="both"/>
            </w:pPr>
            <w:r w:rsidRPr="00FC7263">
              <w:t>Полемика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7263">
              <w:t>1</w:t>
            </w:r>
          </w:p>
        </w:tc>
      </w:tr>
      <w:tr w:rsidR="003B2B9F" w:rsidRPr="00FC7263" w:rsidTr="00FF33AE">
        <w:trPr>
          <w:trHeight w:val="513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C7263">
              <w:rPr>
                <w:b/>
                <w:bCs/>
              </w:rPr>
              <w:t>7.3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tabs>
                <w:tab w:val="left" w:pos="252"/>
              </w:tabs>
              <w:ind w:left="72"/>
              <w:jc w:val="both"/>
            </w:pPr>
            <w:r w:rsidRPr="00FC7263">
              <w:t>Доводы в споре и полемические приемы.</w:t>
            </w:r>
          </w:p>
          <w:p w:rsidR="003B2B9F" w:rsidRPr="00FC7263" w:rsidRDefault="003B2B9F" w:rsidP="00FF33AE">
            <w:pPr>
              <w:tabs>
                <w:tab w:val="left" w:pos="252"/>
              </w:tabs>
              <w:ind w:left="72"/>
              <w:jc w:val="both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7263">
              <w:t>1</w:t>
            </w:r>
          </w:p>
        </w:tc>
      </w:tr>
      <w:tr w:rsidR="003B2B9F" w:rsidRPr="00FC7263" w:rsidTr="00FF33AE">
        <w:trPr>
          <w:trHeight w:val="513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C7263">
              <w:rPr>
                <w:b/>
                <w:bCs/>
              </w:rPr>
              <w:t>7.4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tabs>
                <w:tab w:val="left" w:pos="252"/>
              </w:tabs>
              <w:ind w:left="72"/>
              <w:jc w:val="both"/>
            </w:pPr>
            <w:r w:rsidRPr="00FC7263">
              <w:t>Искусство отвечать на вопросы, виды ответов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7263"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7263">
              <w:t>1</w:t>
            </w:r>
          </w:p>
        </w:tc>
      </w:tr>
      <w:tr w:rsidR="003B2B9F" w:rsidRPr="00FC7263" w:rsidTr="00FF33AE">
        <w:trPr>
          <w:trHeight w:val="513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C7263">
              <w:rPr>
                <w:b/>
                <w:bCs/>
              </w:rPr>
              <w:t>Раздел 8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jc w:val="both"/>
              <w:rPr>
                <w:b/>
              </w:rPr>
            </w:pPr>
            <w:r w:rsidRPr="00FC7263">
              <w:rPr>
                <w:b/>
              </w:rPr>
              <w:t>Двойственные приемы в споре.</w:t>
            </w:r>
          </w:p>
          <w:p w:rsidR="003B2B9F" w:rsidRPr="00FC7263" w:rsidRDefault="003B2B9F" w:rsidP="00FF33AE">
            <w:pPr>
              <w:tabs>
                <w:tab w:val="left" w:pos="252"/>
              </w:tabs>
              <w:ind w:left="72"/>
              <w:jc w:val="both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C7263">
              <w:rPr>
                <w:b/>
              </w:rPr>
              <w:t>1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2</w:t>
            </w:r>
          </w:p>
        </w:tc>
      </w:tr>
      <w:tr w:rsidR="003B2B9F" w:rsidRPr="00FC7263" w:rsidTr="00FF33AE">
        <w:trPr>
          <w:trHeight w:val="513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C7263">
              <w:rPr>
                <w:b/>
                <w:bCs/>
              </w:rPr>
              <w:t>8.1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tabs>
                <w:tab w:val="left" w:pos="252"/>
              </w:tabs>
              <w:ind w:left="72"/>
              <w:jc w:val="both"/>
            </w:pPr>
            <w:r w:rsidRPr="00FC7263">
              <w:t>Двойственные и некорректные приемы и уловки в споре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7263">
              <w:t>1</w:t>
            </w:r>
          </w:p>
        </w:tc>
      </w:tr>
      <w:tr w:rsidR="003B2B9F" w:rsidRPr="00FC7263" w:rsidTr="00FF33AE">
        <w:trPr>
          <w:trHeight w:val="513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C7263">
              <w:rPr>
                <w:b/>
                <w:bCs/>
              </w:rPr>
              <w:t>8.2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jc w:val="both"/>
              <w:rPr>
                <w:b/>
              </w:rPr>
            </w:pPr>
            <w:r w:rsidRPr="00FC7263">
              <w:t>Умение нейтрализовать двойственные приемы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7263"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7263">
              <w:t>1</w:t>
            </w:r>
          </w:p>
        </w:tc>
      </w:tr>
      <w:tr w:rsidR="003B2B9F" w:rsidRPr="00FC7263" w:rsidTr="00FF33AE">
        <w:trPr>
          <w:trHeight w:val="513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C7263">
              <w:rPr>
                <w:b/>
                <w:bCs/>
              </w:rPr>
              <w:t>Раздел 9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jc w:val="both"/>
              <w:rPr>
                <w:b/>
              </w:rPr>
            </w:pPr>
            <w:r w:rsidRPr="00FC7263">
              <w:rPr>
                <w:b/>
              </w:rPr>
              <w:t>Умение прослыть остроумным</w:t>
            </w:r>
          </w:p>
          <w:p w:rsidR="003B2B9F" w:rsidRPr="00FC7263" w:rsidRDefault="003B2B9F" w:rsidP="00FF33AE">
            <w:pPr>
              <w:jc w:val="both"/>
              <w:rPr>
                <w:b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5A3219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C7263">
              <w:rPr>
                <w:b/>
              </w:rPr>
              <w:t>2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5A3219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3</w:t>
            </w:r>
          </w:p>
        </w:tc>
      </w:tr>
      <w:tr w:rsidR="003B2B9F" w:rsidRPr="00FC7263" w:rsidTr="00FF33AE">
        <w:trPr>
          <w:trHeight w:val="513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C7263">
              <w:rPr>
                <w:b/>
                <w:bCs/>
              </w:rPr>
              <w:t>9.1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tabs>
                <w:tab w:val="left" w:pos="252"/>
              </w:tabs>
              <w:jc w:val="both"/>
            </w:pPr>
            <w:r w:rsidRPr="00FC7263">
              <w:t>Остроумие, юмор, ирония, сарказм.</w:t>
            </w:r>
          </w:p>
          <w:p w:rsidR="003B2B9F" w:rsidRPr="00FC7263" w:rsidRDefault="003B2B9F" w:rsidP="00FF33AE">
            <w:pPr>
              <w:jc w:val="both"/>
              <w:rPr>
                <w:b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7263">
              <w:t>1</w:t>
            </w:r>
          </w:p>
        </w:tc>
      </w:tr>
      <w:tr w:rsidR="003B2B9F" w:rsidRPr="00FC7263" w:rsidTr="00FF33AE">
        <w:trPr>
          <w:trHeight w:val="513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C7263">
              <w:rPr>
                <w:b/>
                <w:bCs/>
              </w:rPr>
              <w:t>9.2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tabs>
                <w:tab w:val="left" w:pos="252"/>
              </w:tabs>
              <w:jc w:val="both"/>
            </w:pPr>
            <w:r w:rsidRPr="00FC7263">
              <w:t>Способы создания юмористических ситуаций: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7263">
              <w:t>1</w:t>
            </w:r>
          </w:p>
        </w:tc>
      </w:tr>
      <w:tr w:rsidR="003B2B9F" w:rsidRPr="00FC7263" w:rsidTr="00FF33AE">
        <w:trPr>
          <w:trHeight w:val="513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tabs>
                <w:tab w:val="num" w:pos="52"/>
                <w:tab w:val="left" w:pos="252"/>
              </w:tabs>
              <w:ind w:left="52"/>
              <w:jc w:val="both"/>
            </w:pPr>
            <w:r w:rsidRPr="00FC7263">
              <w:rPr>
                <w:b/>
              </w:rPr>
              <w:t>Итоговое занятие.</w:t>
            </w:r>
            <w:r w:rsidRPr="00FC7263">
              <w:t xml:space="preserve"> Деловая игра. («Детектив», «Прием на работу», «Обвинители и защитники».)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1</w:t>
            </w:r>
          </w:p>
        </w:tc>
      </w:tr>
      <w:tr w:rsidR="003B2B9F" w:rsidRPr="00FC7263" w:rsidTr="00FF33AE">
        <w:trPr>
          <w:trHeight w:val="513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C7263">
              <w:rPr>
                <w:b/>
                <w:bCs/>
              </w:rPr>
              <w:t>Итого</w:t>
            </w:r>
          </w:p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9F" w:rsidRPr="00FC7263" w:rsidRDefault="003B2B9F" w:rsidP="00FF33AE">
            <w:pPr>
              <w:jc w:val="both"/>
              <w:rPr>
                <w:b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7</w:t>
            </w:r>
            <w:r w:rsidR="005A3219" w:rsidRPr="00FC7263">
              <w:rPr>
                <w:b/>
              </w:rPr>
              <w:t>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3B2B9F" w:rsidP="00FF33A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C7263">
              <w:rPr>
                <w:b/>
              </w:rPr>
              <w:t>36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B9F" w:rsidRPr="00FC7263" w:rsidRDefault="00D93F9F" w:rsidP="00FF33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40</w:t>
            </w:r>
          </w:p>
        </w:tc>
      </w:tr>
    </w:tbl>
    <w:p w:rsidR="00543564" w:rsidRPr="00FC7263" w:rsidRDefault="00543564" w:rsidP="00543564">
      <w:pPr>
        <w:ind w:firstLine="709"/>
        <w:jc w:val="center"/>
        <w:rPr>
          <w:b/>
        </w:rPr>
      </w:pPr>
    </w:p>
    <w:p w:rsidR="00543564" w:rsidRPr="00FC7263" w:rsidRDefault="00543564" w:rsidP="00543564">
      <w:pPr>
        <w:ind w:firstLine="709"/>
        <w:jc w:val="center"/>
        <w:rPr>
          <w:b/>
        </w:rPr>
      </w:pPr>
      <w:r w:rsidRPr="00FC7263">
        <w:rPr>
          <w:b/>
        </w:rPr>
        <w:t>Содержание курса</w:t>
      </w:r>
    </w:p>
    <w:p w:rsidR="00543564" w:rsidRPr="00FC7263" w:rsidRDefault="00543564" w:rsidP="00543564">
      <w:pPr>
        <w:ind w:firstLine="709"/>
        <w:jc w:val="center"/>
        <w:rPr>
          <w:b/>
          <w:i/>
          <w:u w:val="single"/>
        </w:rPr>
      </w:pPr>
      <w:r w:rsidRPr="00FC7263">
        <w:rPr>
          <w:b/>
          <w:i/>
          <w:u w:val="single"/>
        </w:rPr>
        <w:t>1 год обучения</w:t>
      </w:r>
    </w:p>
    <w:p w:rsidR="00543564" w:rsidRPr="00FC7263" w:rsidRDefault="00543564" w:rsidP="00543564">
      <w:pPr>
        <w:ind w:firstLine="709"/>
        <w:rPr>
          <w:b/>
        </w:rPr>
      </w:pPr>
      <w:r w:rsidRPr="00FC7263">
        <w:rPr>
          <w:b/>
        </w:rPr>
        <w:t>1. Что такое культура и искусство речи</w:t>
      </w:r>
    </w:p>
    <w:p w:rsidR="00543564" w:rsidRPr="00FC7263" w:rsidRDefault="00543564" w:rsidP="00543564">
      <w:pPr>
        <w:ind w:firstLine="709"/>
      </w:pPr>
      <w:r w:rsidRPr="00FC7263">
        <w:rPr>
          <w:b/>
        </w:rPr>
        <w:t xml:space="preserve">Теория. </w:t>
      </w:r>
      <w:r w:rsidRPr="00FC7263">
        <w:t>Соотношение речь-язык, речь-мышление, речь-действительность, речь-человек, её адресат, реч</w:t>
      </w:r>
      <w:proofErr w:type="gramStart"/>
      <w:r w:rsidRPr="00FC7263">
        <w:t>ь-</w:t>
      </w:r>
      <w:proofErr w:type="gramEnd"/>
      <w:r w:rsidRPr="00FC7263">
        <w:t xml:space="preserve"> условия общения. Законы языка.  Правильность речи: нормы ударения, нормы грамматики. Логичность речи. Чистота речи. Выразительность речи.</w:t>
      </w:r>
    </w:p>
    <w:p w:rsidR="00543564" w:rsidRPr="00FC7263" w:rsidRDefault="00543564" w:rsidP="00543564">
      <w:r w:rsidRPr="00FC7263">
        <w:t>Богатство речи. Уместность речи.</w:t>
      </w:r>
    </w:p>
    <w:p w:rsidR="00543564" w:rsidRPr="00FC7263" w:rsidRDefault="00543564" w:rsidP="00543564">
      <w:pPr>
        <w:ind w:firstLine="709"/>
      </w:pPr>
      <w:r w:rsidRPr="00FC7263">
        <w:rPr>
          <w:b/>
        </w:rPr>
        <w:lastRenderedPageBreak/>
        <w:t xml:space="preserve">Практика. </w:t>
      </w:r>
      <w:r w:rsidRPr="00FC7263">
        <w:t xml:space="preserve">Практическая работа «Нормы грамматики, норы ударения», Работа над словами </w:t>
      </w:r>
      <w:proofErr w:type="gramStart"/>
      <w:r w:rsidRPr="00FC7263">
        <w:t>-с</w:t>
      </w:r>
      <w:proofErr w:type="gramEnd"/>
      <w:r w:rsidRPr="00FC7263">
        <w:t>орняками, словами-паразитами, канцеляризмами. Создание собственных высказываний в разных стилях</w:t>
      </w:r>
    </w:p>
    <w:p w:rsidR="00543564" w:rsidRPr="00FC7263" w:rsidRDefault="00543564" w:rsidP="00543564">
      <w:pPr>
        <w:ind w:firstLine="709"/>
        <w:jc w:val="both"/>
        <w:rPr>
          <w:b/>
        </w:rPr>
      </w:pPr>
      <w:r w:rsidRPr="00FC7263">
        <w:rPr>
          <w:b/>
        </w:rPr>
        <w:t xml:space="preserve">2. Культура  и этика общения. </w:t>
      </w:r>
    </w:p>
    <w:p w:rsidR="00543564" w:rsidRPr="00FC7263" w:rsidRDefault="00543564" w:rsidP="00543564">
      <w:pPr>
        <w:ind w:firstLine="709"/>
        <w:jc w:val="both"/>
      </w:pPr>
      <w:r w:rsidRPr="00FC7263">
        <w:rPr>
          <w:b/>
        </w:rPr>
        <w:t xml:space="preserve">Теория </w:t>
      </w:r>
      <w:r w:rsidRPr="00FC7263">
        <w:t>.Общение и его слагаемые</w:t>
      </w:r>
      <w:proofErr w:type="gramStart"/>
      <w:r w:rsidRPr="00FC7263">
        <w:t>.С</w:t>
      </w:r>
      <w:proofErr w:type="gramEnd"/>
      <w:r w:rsidRPr="00FC7263">
        <w:t>убъект, объект, язык, предмет. Виды общения (контактное, дискантное; деловое, неофициальное и т.п.)</w:t>
      </w:r>
    </w:p>
    <w:p w:rsidR="00543564" w:rsidRPr="00FC7263" w:rsidRDefault="00543564" w:rsidP="00543564">
      <w:pPr>
        <w:ind w:firstLine="709"/>
        <w:jc w:val="both"/>
      </w:pPr>
      <w:r w:rsidRPr="00FC7263">
        <w:t>Условия эффективного общения. Обоюдное желание, удачный выбор темы интересной для собеседников, умение найти общий язык, понятный собеседнику.</w:t>
      </w:r>
    </w:p>
    <w:p w:rsidR="00543564" w:rsidRPr="00FC7263" w:rsidRDefault="00543564" w:rsidP="00543564">
      <w:pPr>
        <w:ind w:firstLine="709"/>
        <w:jc w:val="both"/>
      </w:pPr>
      <w:r w:rsidRPr="00FC7263">
        <w:t xml:space="preserve">Деловое общение: </w:t>
      </w:r>
      <w:proofErr w:type="spellStart"/>
      <w:r w:rsidRPr="00FC7263">
        <w:t>регламентированность</w:t>
      </w:r>
      <w:proofErr w:type="spellEnd"/>
      <w:r w:rsidRPr="00FC7263">
        <w:t>, деловой этикет, речевой этикет; виды и условия эффективного слушания.</w:t>
      </w:r>
    </w:p>
    <w:p w:rsidR="00543564" w:rsidRPr="00FC7263" w:rsidRDefault="00543564" w:rsidP="00543564">
      <w:pPr>
        <w:ind w:firstLine="709"/>
        <w:jc w:val="both"/>
      </w:pPr>
      <w:r w:rsidRPr="00FC7263">
        <w:t>Структура деловой беседы. Начало беседы, изложение позиц</w:t>
      </w:r>
      <w:proofErr w:type="gramStart"/>
      <w:r w:rsidRPr="00FC7263">
        <w:t>ии и ее</w:t>
      </w:r>
      <w:proofErr w:type="gramEnd"/>
      <w:r w:rsidRPr="00FC7263">
        <w:t xml:space="preserve"> обоснование; выяснение позиции собеседника; совместный анализ проблемы; принятие решений.</w:t>
      </w:r>
    </w:p>
    <w:p w:rsidR="00543564" w:rsidRPr="00FC7263" w:rsidRDefault="00543564" w:rsidP="00543564">
      <w:pPr>
        <w:ind w:firstLine="709"/>
        <w:jc w:val="both"/>
      </w:pPr>
      <w:r w:rsidRPr="00FC7263">
        <w:t>Типичные ошибки: авторитарность; не учитывают мотивы поведения собеседника; не проявляют интереса к проблеме; не слушают собеседника; перебивают говорящих; говорят, не будучи уверенными, что их слушают; говорят долго; не используют всего банка идей.</w:t>
      </w:r>
    </w:p>
    <w:p w:rsidR="00543564" w:rsidRPr="00FC7263" w:rsidRDefault="00543564" w:rsidP="00543564">
      <w:pPr>
        <w:ind w:firstLine="709"/>
        <w:jc w:val="both"/>
      </w:pPr>
      <w:r w:rsidRPr="00FC7263">
        <w:t xml:space="preserve">Телефонный разговор – один из видов делового общения. </w:t>
      </w:r>
    </w:p>
    <w:p w:rsidR="00543564" w:rsidRPr="00FC7263" w:rsidRDefault="00543564" w:rsidP="00543564">
      <w:pPr>
        <w:ind w:firstLine="709"/>
        <w:jc w:val="both"/>
      </w:pPr>
      <w:r w:rsidRPr="00FC7263">
        <w:t>Невербальные средства общения. Мимика. Жестикуляция (виды жестов, национальные жесты). Поза.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rPr>
          <w:b/>
        </w:rPr>
        <w:t xml:space="preserve">Практика. </w:t>
      </w:r>
      <w:r w:rsidRPr="00FC7263">
        <w:t>Тестирование «Коммуникативная культура личности». Работа с книгой Д.Карнеги «Как завоевывать друзей и оказывать влияние на людей», А.Пиза «Язык телодвижений». Практикум «Что это означает?» (умение определять готовность к общению по жестам</w:t>
      </w:r>
      <w:proofErr w:type="gramStart"/>
      <w:r w:rsidRPr="00FC7263">
        <w:t xml:space="preserve">).. </w:t>
      </w:r>
      <w:proofErr w:type="gramEnd"/>
      <w:r w:rsidRPr="00FC7263">
        <w:t>Ролевые игры, тренинги.</w:t>
      </w:r>
    </w:p>
    <w:p w:rsidR="00543564" w:rsidRPr="00FC7263" w:rsidRDefault="00543564" w:rsidP="00543564">
      <w:pPr>
        <w:ind w:firstLine="709"/>
        <w:jc w:val="both"/>
        <w:rPr>
          <w:b/>
        </w:rPr>
      </w:pPr>
      <w:r w:rsidRPr="00FC7263">
        <w:rPr>
          <w:b/>
        </w:rPr>
        <w:t xml:space="preserve">3. Основы ораторского искусства. </w:t>
      </w:r>
    </w:p>
    <w:p w:rsidR="00543564" w:rsidRPr="00FC7263" w:rsidRDefault="00543564" w:rsidP="00543564">
      <w:pPr>
        <w:ind w:firstLine="709"/>
        <w:jc w:val="both"/>
      </w:pPr>
      <w:r w:rsidRPr="00FC7263">
        <w:rPr>
          <w:b/>
        </w:rPr>
        <w:t xml:space="preserve">Теория. </w:t>
      </w:r>
      <w:r w:rsidRPr="00FC7263">
        <w:t xml:space="preserve">Риторика как наука об убеждениях, о формах и методах речевого воздействия на аудиторию. Искусство красноречия в Древней Греции, Древнем Риме, России.  </w:t>
      </w:r>
    </w:p>
    <w:p w:rsidR="00543564" w:rsidRPr="00FC7263" w:rsidRDefault="00543564" w:rsidP="00543564">
      <w:pPr>
        <w:ind w:firstLine="709"/>
        <w:jc w:val="both"/>
      </w:pPr>
      <w:r w:rsidRPr="00FC7263">
        <w:t xml:space="preserve">Риторические умения и навыки. </w:t>
      </w:r>
      <w:proofErr w:type="gramStart"/>
      <w:r w:rsidRPr="00FC7263">
        <w:t xml:space="preserve">Речевой аппарат, дыхание и его тренировка, голос, дикция и процесс их воспитания, интонация, </w:t>
      </w:r>
      <w:proofErr w:type="spellStart"/>
      <w:r w:rsidRPr="00FC7263">
        <w:t>паузация</w:t>
      </w:r>
      <w:proofErr w:type="spellEnd"/>
      <w:r w:rsidRPr="00FC7263">
        <w:t xml:space="preserve"> (тон, интенсивность звучания, темп, тембр, 7 интонационных конструкций, назначение интонации и пауз).</w:t>
      </w:r>
      <w:proofErr w:type="gramEnd"/>
    </w:p>
    <w:p w:rsidR="00543564" w:rsidRPr="00FC7263" w:rsidRDefault="00543564" w:rsidP="00543564">
      <w:pPr>
        <w:ind w:firstLine="709"/>
        <w:jc w:val="both"/>
      </w:pPr>
      <w:r w:rsidRPr="00FC7263">
        <w:t xml:space="preserve">Индивидуальные особенности оратора. </w:t>
      </w:r>
    </w:p>
    <w:p w:rsidR="00543564" w:rsidRPr="00FC7263" w:rsidRDefault="00543564" w:rsidP="00543564">
      <w:pPr>
        <w:ind w:firstLine="709"/>
        <w:jc w:val="both"/>
      </w:pPr>
      <w:r w:rsidRPr="00FC7263">
        <w:t>Чувство неуверенности и страха перед выступлением.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rPr>
          <w:b/>
        </w:rPr>
        <w:t>Практика.</w:t>
      </w:r>
      <w:r w:rsidRPr="00FC7263">
        <w:t xml:space="preserve"> Доклады, сообщения учащихся об известных ораторах Древней Греции, Древнего Рима, ораторах современности</w:t>
      </w:r>
      <w:proofErr w:type="gramStart"/>
      <w:r w:rsidRPr="00FC7263">
        <w:t xml:space="preserve"> ,</w:t>
      </w:r>
      <w:proofErr w:type="gramEnd"/>
      <w:r w:rsidRPr="00FC7263">
        <w:t xml:space="preserve"> об истории русской школы риторики и ее мастерах. Упражнения для дыхания, дикции, голоса, интонации. </w:t>
      </w:r>
    </w:p>
    <w:p w:rsidR="00543564" w:rsidRPr="00FC7263" w:rsidRDefault="00543564" w:rsidP="00543564">
      <w:pPr>
        <w:tabs>
          <w:tab w:val="left" w:pos="252"/>
        </w:tabs>
        <w:ind w:firstLine="709"/>
        <w:jc w:val="center"/>
        <w:rPr>
          <w:b/>
          <w:i/>
          <w:u w:val="single"/>
        </w:rPr>
      </w:pPr>
      <w:r w:rsidRPr="00FC7263">
        <w:rPr>
          <w:b/>
          <w:i/>
          <w:u w:val="single"/>
        </w:rPr>
        <w:t>2 год обучения</w:t>
      </w:r>
    </w:p>
    <w:p w:rsidR="00543564" w:rsidRPr="00FC7263" w:rsidRDefault="00543564" w:rsidP="00543564">
      <w:pPr>
        <w:ind w:firstLine="709"/>
        <w:jc w:val="both"/>
        <w:rPr>
          <w:b/>
        </w:rPr>
      </w:pPr>
      <w:r w:rsidRPr="00FC7263">
        <w:rPr>
          <w:b/>
        </w:rPr>
        <w:t>4. Композиция речи.</w:t>
      </w:r>
    </w:p>
    <w:p w:rsidR="00543564" w:rsidRPr="00FC7263" w:rsidRDefault="00543564" w:rsidP="00543564">
      <w:pPr>
        <w:tabs>
          <w:tab w:val="num" w:pos="-6"/>
          <w:tab w:val="left" w:pos="354"/>
        </w:tabs>
        <w:ind w:firstLine="709"/>
        <w:jc w:val="both"/>
      </w:pPr>
      <w:r w:rsidRPr="00FC7263">
        <w:rPr>
          <w:b/>
        </w:rPr>
        <w:t>Теория</w:t>
      </w:r>
      <w:r w:rsidRPr="00FC7263">
        <w:t>. Композиция речи.  План – основа композиции: предварительный план, рабочий план, основной план, простой и сложный план.</w:t>
      </w:r>
    </w:p>
    <w:p w:rsidR="00543564" w:rsidRPr="00FC7263" w:rsidRDefault="00543564" w:rsidP="00543564">
      <w:pPr>
        <w:tabs>
          <w:tab w:val="left" w:pos="354"/>
        </w:tabs>
        <w:ind w:firstLine="709"/>
        <w:jc w:val="both"/>
      </w:pPr>
      <w:r w:rsidRPr="00FC7263">
        <w:t xml:space="preserve">Составные части композиции. Вступление. Основная часть и методы изложения материала. Заключение. </w:t>
      </w:r>
      <w:proofErr w:type="gramStart"/>
      <w:r w:rsidRPr="00FC7263">
        <w:t>Типы композиционного построения речи: дедуктивное и индуктивное рассуждение, движение от проблемы к ее решению, опора на причинно-следственные связи, изложение от простого к сложному, от знакомого к незнакомому.</w:t>
      </w:r>
      <w:proofErr w:type="gramEnd"/>
    </w:p>
    <w:p w:rsidR="00543564" w:rsidRPr="00FC7263" w:rsidRDefault="00543564" w:rsidP="00543564">
      <w:pPr>
        <w:tabs>
          <w:tab w:val="left" w:pos="354"/>
        </w:tabs>
        <w:ind w:firstLine="709"/>
        <w:jc w:val="both"/>
      </w:pPr>
      <w:r w:rsidRPr="00FC7263">
        <w:t>Недостатки композиции и пути их преодолении.</w:t>
      </w:r>
    </w:p>
    <w:p w:rsidR="00543564" w:rsidRPr="00FC7263" w:rsidRDefault="00543564" w:rsidP="00543564">
      <w:pPr>
        <w:tabs>
          <w:tab w:val="left" w:pos="354"/>
        </w:tabs>
        <w:ind w:firstLine="709"/>
        <w:jc w:val="both"/>
      </w:pPr>
      <w:r w:rsidRPr="00FC7263">
        <w:rPr>
          <w:b/>
        </w:rPr>
        <w:t>Практика.</w:t>
      </w:r>
      <w:r w:rsidRPr="00FC7263">
        <w:rPr>
          <w:i/>
        </w:rPr>
        <w:t xml:space="preserve"> </w:t>
      </w:r>
      <w:r w:rsidRPr="00FC7263">
        <w:t xml:space="preserve">Составление рабочего плана. Композиционное построение речи. Тренинг. Ролевые игры </w:t>
      </w:r>
    </w:p>
    <w:p w:rsidR="00543564" w:rsidRPr="00FC7263" w:rsidRDefault="00543564" w:rsidP="00543564">
      <w:pPr>
        <w:ind w:firstLine="709"/>
        <w:jc w:val="both"/>
        <w:rPr>
          <w:b/>
          <w:i/>
        </w:rPr>
      </w:pPr>
      <w:r w:rsidRPr="00FC7263">
        <w:rPr>
          <w:b/>
          <w:i/>
        </w:rPr>
        <w:t xml:space="preserve">5. Логические основы красноречия. Искусство быть убедительным. 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rPr>
          <w:b/>
        </w:rPr>
        <w:t xml:space="preserve">Теория. </w:t>
      </w:r>
      <w:r w:rsidRPr="00FC7263">
        <w:t xml:space="preserve">Логическая связь фактов, мыслей, положений публичного выступления, его подчиненность доказательству главной идеи и реализации цели убедить слушателей. 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t>Требования диалектической логики, предъявляемые к публичному выступлению: всесторонне знание предмета, рассмотрение его в развитии, проверка утверждений практикой, конкретность истины.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lastRenderedPageBreak/>
        <w:t>Основные формально-логические законы: закон тождества, закон противоречия/</w:t>
      </w:r>
      <w:proofErr w:type="spellStart"/>
      <w:r w:rsidRPr="00FC7263">
        <w:t>непротиворечия</w:t>
      </w:r>
      <w:proofErr w:type="spellEnd"/>
      <w:r w:rsidRPr="00FC7263">
        <w:t>, закон исключения третьего, закон достаточного основания.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t xml:space="preserve">Логические ошибки: потеря тезиса, подмена тезиса, антиномия, софизм. 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t>Доказательства (демонстрации): их структура и виды. Структура доказательств. Виды доказательств. Способы доказательств (</w:t>
      </w:r>
      <w:proofErr w:type="gramStart"/>
      <w:r w:rsidRPr="00FC7263">
        <w:t>прямое</w:t>
      </w:r>
      <w:proofErr w:type="gramEnd"/>
      <w:r w:rsidRPr="00FC7263">
        <w:t xml:space="preserve"> и обратное). Доказывание и убеждение.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t>Требования, предъявляемые к аргументам: истинность, доказательность. Приемы аргументации (факты, цифры, статистические данные, ссылки на авторитеты).</w:t>
      </w:r>
    </w:p>
    <w:p w:rsidR="00543564" w:rsidRPr="00FC7263" w:rsidRDefault="00543564" w:rsidP="00543564">
      <w:pPr>
        <w:ind w:firstLine="709"/>
        <w:jc w:val="both"/>
      </w:pPr>
      <w:r w:rsidRPr="00FC7263">
        <w:t xml:space="preserve">Фактический материал и средства наглядности: правила цитирования; средства наглядности (визуальные, </w:t>
      </w:r>
      <w:proofErr w:type="spellStart"/>
      <w:r w:rsidRPr="00FC7263">
        <w:t>аудиальные</w:t>
      </w:r>
      <w:proofErr w:type="spellEnd"/>
      <w:r w:rsidRPr="00FC7263">
        <w:t>, аудиовизуальные, графические)</w:t>
      </w:r>
    </w:p>
    <w:p w:rsidR="00543564" w:rsidRPr="00FC7263" w:rsidRDefault="00543564" w:rsidP="00543564">
      <w:pPr>
        <w:tabs>
          <w:tab w:val="num" w:pos="52"/>
          <w:tab w:val="left" w:pos="252"/>
        </w:tabs>
        <w:ind w:firstLine="709"/>
        <w:jc w:val="both"/>
      </w:pPr>
      <w:r w:rsidRPr="00FC7263">
        <w:rPr>
          <w:b/>
        </w:rPr>
        <w:t>Практика</w:t>
      </w:r>
      <w:r w:rsidRPr="00FC7263">
        <w:t xml:space="preserve">.  Беседа и сообщения учащихся по теме занятия. Ролевые игры.  Тренинг.   Составление памятки «Правила цитирования». </w:t>
      </w:r>
    </w:p>
    <w:p w:rsidR="00543564" w:rsidRPr="00FC7263" w:rsidRDefault="00543564" w:rsidP="00543564">
      <w:pPr>
        <w:ind w:firstLine="709"/>
        <w:jc w:val="both"/>
        <w:rPr>
          <w:b/>
          <w:i/>
        </w:rPr>
      </w:pPr>
      <w:r w:rsidRPr="00FC7263">
        <w:rPr>
          <w:b/>
        </w:rPr>
        <w:t>6</w:t>
      </w:r>
      <w:r w:rsidRPr="00FC7263">
        <w:rPr>
          <w:b/>
          <w:i/>
        </w:rPr>
        <w:t>.</w:t>
      </w:r>
      <w:r w:rsidRPr="00FC7263">
        <w:rPr>
          <w:i/>
        </w:rPr>
        <w:t xml:space="preserve"> </w:t>
      </w:r>
      <w:r w:rsidRPr="00FC7263">
        <w:rPr>
          <w:b/>
          <w:i/>
        </w:rPr>
        <w:t>Владение  аудиторией и способы влияния на нее.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rPr>
          <w:b/>
        </w:rPr>
        <w:t xml:space="preserve">Теория. </w:t>
      </w:r>
      <w:r w:rsidRPr="00FC7263">
        <w:t xml:space="preserve">Контакт с аудиторией. Способы установления контакта со слушателями: начальная пауза, «ораторская лихорадка», жесты и мимика, техника речи. Педагогические приемы, используемые при выступлении: прием новизны, учет интересов слушателей, создание проблемной ситуации, прием соучастия и сопереживания. 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t>Учет особенностей аудитории и психологии слушателей. (Возраст, род занятий, интересы и т.п.)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t>Форма преподнесения материала.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t>Поведение оратора (жесты, мимика)</w:t>
      </w:r>
      <w:proofErr w:type="gramStart"/>
      <w:r w:rsidRPr="00FC7263">
        <w:t>.Т</w:t>
      </w:r>
      <w:proofErr w:type="gramEnd"/>
      <w:r w:rsidRPr="00FC7263">
        <w:t>ипы ораторов.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rPr>
          <w:b/>
        </w:rPr>
        <w:t xml:space="preserve">Практика. </w:t>
      </w:r>
      <w:r w:rsidRPr="00FC7263">
        <w:t xml:space="preserve"> Импровизация на заданную тему </w:t>
      </w:r>
      <w:proofErr w:type="gramStart"/>
      <w:r w:rsidRPr="00FC7263">
        <w:t>у</w:t>
      </w:r>
      <w:proofErr w:type="gramEnd"/>
      <w:r w:rsidRPr="00FC7263">
        <w:t xml:space="preserve"> </w:t>
      </w:r>
      <w:proofErr w:type="gramStart"/>
      <w:r w:rsidRPr="00FC7263">
        <w:t>с</w:t>
      </w:r>
      <w:proofErr w:type="gramEnd"/>
      <w:r w:rsidRPr="00FC7263">
        <w:t xml:space="preserve"> учетом особенностей аудитории. Тренинг. Ролевая игра.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  <w:rPr>
          <w:i/>
        </w:rPr>
      </w:pPr>
      <w:r w:rsidRPr="00FC7263">
        <w:rPr>
          <w:b/>
          <w:i/>
        </w:rPr>
        <w:t>7.</w:t>
      </w:r>
      <w:r w:rsidRPr="00FC7263">
        <w:rPr>
          <w:i/>
        </w:rPr>
        <w:t xml:space="preserve"> </w:t>
      </w:r>
      <w:r w:rsidRPr="00FC7263">
        <w:rPr>
          <w:b/>
          <w:i/>
        </w:rPr>
        <w:t>Основы полемического мастерства.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rPr>
          <w:b/>
        </w:rPr>
        <w:t xml:space="preserve">Теория. </w:t>
      </w:r>
      <w:r w:rsidRPr="00FC7263">
        <w:t xml:space="preserve">Спор. </w:t>
      </w:r>
      <w:proofErr w:type="gramStart"/>
      <w:r w:rsidRPr="00FC7263">
        <w:t>Классификация: цель, социальная значимость проблемы, количество участников и слушателей, форма проведения, организованные и неорганизованные споры; предмет (предмет отсутствует, умение выделить и не потерять предмет спора; культура спора (определенность позиций, употребление понятий).</w:t>
      </w:r>
      <w:proofErr w:type="gramEnd"/>
      <w:r w:rsidRPr="00FC7263">
        <w:t xml:space="preserve"> Из истории искусства спора.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t>Полемика. Поведение полемистов (не оспаривай глупца, наличие свидетелей, индивидуальные особенности участников). Уважительное отношение к оппонентам. Выдержка и самообладание.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t xml:space="preserve">Доводы в споре и полемические приемы. Доводы  и  их особенности (сильные и слабые; адресат; воздействие на чувства слушателей). </w:t>
      </w:r>
      <w:proofErr w:type="gramStart"/>
      <w:r w:rsidRPr="00FC7263">
        <w:t xml:space="preserve">Полемические приемы (опровержение ложного тезиса фактам;  критика доводов оппонента; опровержение демонстрации; юмор, ирония, сарказм; «сведение к абсурду»; прием бумеранга; атака вопросами; «довод к человеку»). </w:t>
      </w:r>
      <w:proofErr w:type="gramEnd"/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t>Вопросы и ответы. Классификация вопросов (</w:t>
      </w:r>
      <w:proofErr w:type="gramStart"/>
      <w:r w:rsidRPr="00FC7263">
        <w:t>уточняющие</w:t>
      </w:r>
      <w:proofErr w:type="gramEnd"/>
      <w:r w:rsidRPr="00FC7263">
        <w:t xml:space="preserve"> и восполняющие, простые и сложные, корректные и некорректные, благожелательные и неблагожелательные, острые). Виды ответо</w:t>
      </w:r>
      <w:proofErr w:type="gramStart"/>
      <w:r w:rsidRPr="00FC7263">
        <w:t>в(</w:t>
      </w:r>
      <w:proofErr w:type="gramEnd"/>
      <w:r w:rsidRPr="00FC7263">
        <w:t>краткие и  развернутые).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rPr>
          <w:b/>
        </w:rPr>
        <w:t>Практика</w:t>
      </w:r>
      <w:r w:rsidRPr="00FC7263">
        <w:t>.</w:t>
      </w:r>
      <w:r w:rsidRPr="00FC7263">
        <w:rPr>
          <w:i/>
        </w:rPr>
        <w:t xml:space="preserve"> </w:t>
      </w:r>
      <w:r w:rsidRPr="00FC7263">
        <w:t xml:space="preserve"> Доклады и сообщения учащихся об  истории искусства спора и полемики. Составление памятки и словаря полемиста. Ролевые игры. Тренинг. Организация полемики.</w:t>
      </w:r>
    </w:p>
    <w:p w:rsidR="00543564" w:rsidRPr="00FC7263" w:rsidRDefault="00543564" w:rsidP="00543564">
      <w:pPr>
        <w:ind w:firstLine="709"/>
        <w:jc w:val="both"/>
        <w:rPr>
          <w:b/>
          <w:i/>
        </w:rPr>
      </w:pPr>
      <w:r w:rsidRPr="00FC7263">
        <w:rPr>
          <w:b/>
          <w:i/>
        </w:rPr>
        <w:t>8. Двойственные приемы в споре.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rPr>
          <w:b/>
        </w:rPr>
        <w:t>Теория.</w:t>
      </w:r>
      <w:r w:rsidRPr="00FC7263">
        <w:t xml:space="preserve"> Двойственные и некорректные приемы и уловки в споре. 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t>Двойственные приемы («ошибка многих вопросов», «ответ вопросом на вопрос», «ответ в кредит», «оттянуть возражение»). Психологические приемы («ставка на ложный стыд»; «подмазывание аргумента»; ссылка на возраст, образование, положение; перевод разговора на другую тему («увести разговор в сторону»); «противоречие между словом и делом»).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lastRenderedPageBreak/>
        <w:t>Некорректные приемы («перевод вопроса на точку зрения пользы или вреда», «»смещение времени действия»; самоуверенный тон; «чтение в сердцах», обсуждение, «обструкция»).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proofErr w:type="gramStart"/>
      <w:r w:rsidRPr="00FC7263">
        <w:t>Нечестные приемы («софизм», «подмена тезиса», «фигура умолчания»; «использование ложных или недоказанных аргументов», «аксиоматическое доказательство»; «наклеивание ярлыков»; «огульное несогласие»; «высокомерный ответ»; «игра на самолюбии»).</w:t>
      </w:r>
      <w:proofErr w:type="gramEnd"/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t>Умение нейтрализовать двойственные приемы: опровержение ложного тезиса фактами; «бить врага его оружием»; «сведение к абсурду»;  «довод к человеку»; «возвратный удар»; «подхват реплики»; «апелляция к публике или чувству юмора».</w:t>
      </w:r>
    </w:p>
    <w:p w:rsidR="00543564" w:rsidRPr="00FC7263" w:rsidRDefault="00543564" w:rsidP="00543564">
      <w:pPr>
        <w:ind w:firstLine="709"/>
        <w:jc w:val="both"/>
      </w:pPr>
      <w:r w:rsidRPr="00FC7263">
        <w:t>.</w:t>
      </w:r>
      <w:r w:rsidRPr="00FC7263">
        <w:rPr>
          <w:b/>
        </w:rPr>
        <w:t xml:space="preserve">Практика. </w:t>
      </w:r>
      <w:r w:rsidRPr="00FC7263">
        <w:t>Распознавание двойственных и некорректных приемов в споре.  Психологические приемы в споре. Тренинг  Ролевая игра.</w:t>
      </w:r>
    </w:p>
    <w:p w:rsidR="00543564" w:rsidRPr="00FC7263" w:rsidRDefault="00543564" w:rsidP="00543564">
      <w:pPr>
        <w:ind w:firstLine="709"/>
        <w:jc w:val="both"/>
        <w:rPr>
          <w:b/>
          <w:i/>
        </w:rPr>
      </w:pPr>
      <w:r w:rsidRPr="00FC7263">
        <w:rPr>
          <w:b/>
          <w:i/>
        </w:rPr>
        <w:t xml:space="preserve">9. Умение прослыть остроумным. 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rPr>
          <w:b/>
        </w:rPr>
        <w:t xml:space="preserve">Теория. </w:t>
      </w:r>
      <w:r w:rsidRPr="00FC7263">
        <w:t xml:space="preserve">Остроумие, юмор, ирония, сарказм. 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proofErr w:type="gramStart"/>
      <w:r w:rsidRPr="00FC7263">
        <w:t xml:space="preserve">Способы создания юмористических ситуаций: глубокомысленная пауза; ложное противопоставление; ложное усиление; доведение до абсурда; остроумие нелепости; смешение стилей, или совмещение планов; </w:t>
      </w:r>
      <w:proofErr w:type="spellStart"/>
      <w:r w:rsidRPr="00FC7263">
        <w:t>псевдоглубокомыслие</w:t>
      </w:r>
      <w:proofErr w:type="spellEnd"/>
      <w:r w:rsidRPr="00FC7263">
        <w:t>; намек; блатной стиль; ирония; сравнение по неявному признаку (сравнение по различию, а не по сходству); повторение как прием остроумия; перечисление разнородных предметов; парадокс и парадоксальная ситуация;</w:t>
      </w:r>
      <w:proofErr w:type="gramEnd"/>
      <w:r w:rsidRPr="00FC7263">
        <w:t xml:space="preserve">  </w:t>
      </w:r>
      <w:proofErr w:type="gramStart"/>
      <w:r w:rsidRPr="00FC7263">
        <w:t>эпиграмма, каламбур, двойное истолкование слов и выражений (т.е. использование многозначности и двусмысленности, обратная («перевернутая») метафора); «перевернутые» сравнения и ситуации с переменой мест; соединение двух несовместимых высказываний; неправомерный вывод и нарушение логической последовательности; бессмысленная детализация и др.</w:t>
      </w:r>
      <w:proofErr w:type="gramEnd"/>
    </w:p>
    <w:p w:rsidR="00543564" w:rsidRPr="00FC7263" w:rsidRDefault="00543564" w:rsidP="00543564">
      <w:pPr>
        <w:tabs>
          <w:tab w:val="num" w:pos="52"/>
          <w:tab w:val="left" w:pos="252"/>
        </w:tabs>
        <w:ind w:firstLine="709"/>
        <w:jc w:val="both"/>
      </w:pPr>
      <w:r w:rsidRPr="00FC7263">
        <w:rPr>
          <w:b/>
        </w:rPr>
        <w:t>Практика.</w:t>
      </w:r>
      <w:r w:rsidRPr="00FC7263">
        <w:t xml:space="preserve"> Импровизация.</w:t>
      </w:r>
      <w:r w:rsidRPr="00FC7263">
        <w:rPr>
          <w:i/>
        </w:rPr>
        <w:t xml:space="preserve"> </w:t>
      </w:r>
      <w:r w:rsidRPr="00FC7263">
        <w:t xml:space="preserve">  Использование способов создания юмористических ситуаций в собственной речи.</w:t>
      </w:r>
    </w:p>
    <w:p w:rsidR="00543564" w:rsidRPr="00FC7263" w:rsidRDefault="00543564" w:rsidP="00543564">
      <w:pPr>
        <w:jc w:val="center"/>
        <w:rPr>
          <w:b/>
        </w:rPr>
      </w:pPr>
      <w:r w:rsidRPr="00FC7263">
        <w:rPr>
          <w:b/>
        </w:rPr>
        <w:t>Требования к уровню подготовки учащихся по данной программе</w:t>
      </w:r>
    </w:p>
    <w:p w:rsidR="00543564" w:rsidRPr="00FC7263" w:rsidRDefault="00543564" w:rsidP="00543564">
      <w:pPr>
        <w:pStyle w:val="6"/>
        <w:widowControl w:val="0"/>
        <w:spacing w:before="0"/>
        <w:ind w:firstLine="709"/>
        <w:rPr>
          <w:rFonts w:ascii="Times New Roman" w:hAnsi="Times New Roman"/>
          <w:b/>
          <w:bCs/>
          <w:color w:val="000000"/>
        </w:rPr>
      </w:pPr>
      <w:r w:rsidRPr="00FC7263">
        <w:rPr>
          <w:rFonts w:ascii="Times New Roman" w:hAnsi="Times New Roman"/>
          <w:b/>
          <w:bCs/>
          <w:color w:val="000000"/>
        </w:rPr>
        <w:t>В результате освоения курса «</w:t>
      </w:r>
      <w:r w:rsidR="000B2524" w:rsidRPr="00FC7263">
        <w:rPr>
          <w:rFonts w:ascii="Times New Roman" w:hAnsi="Times New Roman"/>
          <w:b/>
          <w:bCs/>
          <w:color w:val="000000"/>
        </w:rPr>
        <w:t>Культура и искусство речи</w:t>
      </w:r>
      <w:r w:rsidRPr="00FC7263">
        <w:rPr>
          <w:rFonts w:ascii="Times New Roman" w:hAnsi="Times New Roman"/>
          <w:b/>
          <w:bCs/>
          <w:color w:val="000000"/>
        </w:rPr>
        <w:t xml:space="preserve">» у учащегося формируются: </w:t>
      </w:r>
    </w:p>
    <w:p w:rsidR="00543564" w:rsidRPr="00FC7263" w:rsidRDefault="000B2524" w:rsidP="00543564">
      <w:pPr>
        <w:jc w:val="center"/>
        <w:rPr>
          <w:b/>
          <w:iCs/>
        </w:rPr>
      </w:pPr>
      <w:r w:rsidRPr="00FC7263">
        <w:rPr>
          <w:b/>
          <w:iCs/>
        </w:rPr>
        <w:t>л</w:t>
      </w:r>
      <w:r w:rsidR="00543564" w:rsidRPr="00FC7263">
        <w:rPr>
          <w:b/>
          <w:iCs/>
        </w:rPr>
        <w:t>ичностные результаты: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 xml:space="preserve">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FC7263">
        <w:rPr>
          <w:sz w:val="24"/>
          <w:szCs w:val="24"/>
        </w:rPr>
        <w:t>креативность</w:t>
      </w:r>
      <w:proofErr w:type="spellEnd"/>
      <w:r w:rsidRPr="00FC7263">
        <w:rPr>
          <w:sz w:val="24"/>
          <w:szCs w:val="24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 xml:space="preserve">готовность и способность </w:t>
      </w:r>
      <w:proofErr w:type="gramStart"/>
      <w:r w:rsidRPr="00FC7263">
        <w:rPr>
          <w:sz w:val="24"/>
          <w:szCs w:val="24"/>
        </w:rPr>
        <w:t>обучающихся</w:t>
      </w:r>
      <w:proofErr w:type="gramEnd"/>
      <w:r w:rsidRPr="00FC7263">
        <w:rPr>
          <w:sz w:val="24"/>
          <w:szCs w:val="24"/>
        </w:rPr>
        <w:t xml:space="preserve"> к саморазвитию и самовоспитанию в соответствии с общечеловеческими ценностями и идеалами гражданского общества;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lastRenderedPageBreak/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543564" w:rsidRPr="00FC7263" w:rsidRDefault="00543564" w:rsidP="00543564">
      <w:pPr>
        <w:pStyle w:val="a5"/>
        <w:tabs>
          <w:tab w:val="left" w:pos="567"/>
        </w:tabs>
        <w:ind w:left="2509" w:right="57" w:hanging="2509"/>
        <w:jc w:val="center"/>
        <w:rPr>
          <w:b/>
        </w:rPr>
      </w:pPr>
      <w:proofErr w:type="spellStart"/>
      <w:r w:rsidRPr="00FC7263">
        <w:rPr>
          <w:b/>
        </w:rPr>
        <w:t>Метапредметные</w:t>
      </w:r>
      <w:proofErr w:type="spellEnd"/>
      <w:r w:rsidRPr="00FC7263">
        <w:rPr>
          <w:b/>
        </w:rPr>
        <w:t xml:space="preserve"> результаты:</w:t>
      </w:r>
    </w:p>
    <w:p w:rsidR="00543564" w:rsidRPr="00FC7263" w:rsidRDefault="00543564" w:rsidP="00543564">
      <w:pPr>
        <w:pStyle w:val="a5"/>
        <w:tabs>
          <w:tab w:val="left" w:pos="567"/>
        </w:tabs>
        <w:ind w:left="2509" w:right="57" w:hanging="2509"/>
        <w:rPr>
          <w:b/>
          <w:u w:val="single"/>
        </w:rPr>
      </w:pPr>
      <w:r w:rsidRPr="00FC7263">
        <w:rPr>
          <w:b/>
          <w:u w:val="single"/>
        </w:rPr>
        <w:t>Регулятивные УУД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543564" w:rsidRPr="00FC7263" w:rsidRDefault="00543564" w:rsidP="00543564">
      <w:pPr>
        <w:pStyle w:val="a5"/>
        <w:tabs>
          <w:tab w:val="left" w:pos="567"/>
        </w:tabs>
        <w:ind w:left="0" w:right="57"/>
        <w:rPr>
          <w:b/>
          <w:u w:val="single"/>
        </w:rPr>
      </w:pPr>
      <w:r w:rsidRPr="00FC7263">
        <w:rPr>
          <w:b/>
          <w:u w:val="single"/>
        </w:rPr>
        <w:t>Познавательные УУД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543564" w:rsidRPr="00FC7263" w:rsidRDefault="00543564" w:rsidP="00543564">
      <w:r w:rsidRPr="00FC7263">
        <w:t xml:space="preserve">    –</w:t>
      </w:r>
      <w:r w:rsidRPr="00FC7263">
        <w:tab/>
        <w:t>менять и удерживать разные позиции в познавательной деятельности</w:t>
      </w:r>
    </w:p>
    <w:p w:rsidR="00543564" w:rsidRPr="00FC7263" w:rsidRDefault="00543564" w:rsidP="00543564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FC7263">
        <w:rPr>
          <w:b/>
          <w:sz w:val="24"/>
          <w:szCs w:val="24"/>
          <w:u w:val="single"/>
        </w:rPr>
        <w:t>Коммуникативные УУД</w:t>
      </w:r>
      <w:r w:rsidRPr="00FC7263">
        <w:rPr>
          <w:sz w:val="24"/>
          <w:szCs w:val="24"/>
        </w:rPr>
        <w:t xml:space="preserve"> 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FC7263">
        <w:rPr>
          <w:sz w:val="24"/>
          <w:szCs w:val="24"/>
        </w:rPr>
        <w:t>со</w:t>
      </w:r>
      <w:proofErr w:type="gramEnd"/>
      <w:r w:rsidRPr="00FC7263">
        <w:rPr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lastRenderedPageBreak/>
        <w:t xml:space="preserve">распознавать </w:t>
      </w:r>
      <w:proofErr w:type="spellStart"/>
      <w:r w:rsidRPr="00FC7263">
        <w:rPr>
          <w:sz w:val="24"/>
          <w:szCs w:val="24"/>
        </w:rPr>
        <w:t>конфликтогенные</w:t>
      </w:r>
      <w:proofErr w:type="spellEnd"/>
      <w:r w:rsidRPr="00FC7263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543564" w:rsidRPr="00FC7263" w:rsidRDefault="00543564" w:rsidP="00543564">
      <w:pPr>
        <w:jc w:val="center"/>
        <w:rPr>
          <w:b/>
        </w:rPr>
      </w:pPr>
      <w:r w:rsidRPr="00FC7263">
        <w:rPr>
          <w:b/>
        </w:rPr>
        <w:t>Предметные результаты:</w:t>
      </w:r>
    </w:p>
    <w:p w:rsidR="000B2524" w:rsidRPr="00FC7263" w:rsidRDefault="000B2524" w:rsidP="000B2524">
      <w:pPr>
        <w:shd w:val="clear" w:color="auto" w:fill="FFFFFF"/>
        <w:ind w:left="600"/>
        <w:rPr>
          <w:b/>
        </w:rPr>
      </w:pPr>
      <w:r w:rsidRPr="00FC7263">
        <w:rPr>
          <w:b/>
        </w:rPr>
        <w:t>знать/понимать:</w:t>
      </w:r>
    </w:p>
    <w:p w:rsidR="000B2524" w:rsidRPr="00FC7263" w:rsidRDefault="000B2524" w:rsidP="000B2524">
      <w:pPr>
        <w:numPr>
          <w:ilvl w:val="0"/>
          <w:numId w:val="14"/>
        </w:numPr>
      </w:pPr>
      <w:r w:rsidRPr="00FC7263">
        <w:t>основы теории культуры речи;</w:t>
      </w:r>
    </w:p>
    <w:p w:rsidR="000B2524" w:rsidRPr="00FC7263" w:rsidRDefault="000B2524" w:rsidP="000B2524">
      <w:pPr>
        <w:numPr>
          <w:ilvl w:val="0"/>
          <w:numId w:val="14"/>
        </w:numPr>
        <w:jc w:val="both"/>
      </w:pPr>
      <w:r w:rsidRPr="00FC7263">
        <w:t>формы делового общения;</w:t>
      </w:r>
    </w:p>
    <w:p w:rsidR="000B2524" w:rsidRPr="00FC7263" w:rsidRDefault="000B2524" w:rsidP="000B2524">
      <w:pPr>
        <w:numPr>
          <w:ilvl w:val="0"/>
          <w:numId w:val="14"/>
        </w:numPr>
        <w:jc w:val="both"/>
      </w:pPr>
      <w:r w:rsidRPr="00FC7263">
        <w:t>композицию публичной речи, ее логическое построение;</w:t>
      </w:r>
    </w:p>
    <w:p w:rsidR="000B2524" w:rsidRPr="00FC7263" w:rsidRDefault="000B2524" w:rsidP="000B2524">
      <w:pPr>
        <w:numPr>
          <w:ilvl w:val="0"/>
          <w:numId w:val="14"/>
        </w:numPr>
        <w:jc w:val="both"/>
      </w:pPr>
      <w:r w:rsidRPr="00FC7263">
        <w:t>технику речи, межличностные отношения в процессе коммуникации.</w:t>
      </w:r>
    </w:p>
    <w:p w:rsidR="000B2524" w:rsidRPr="00FC7263" w:rsidRDefault="000B2524" w:rsidP="000B2524">
      <w:pPr>
        <w:shd w:val="clear" w:color="auto" w:fill="FFFFFF"/>
        <w:ind w:firstLine="600"/>
        <w:rPr>
          <w:b/>
        </w:rPr>
      </w:pPr>
      <w:r w:rsidRPr="00FC7263">
        <w:rPr>
          <w:b/>
        </w:rPr>
        <w:t>уметь:</w:t>
      </w:r>
    </w:p>
    <w:p w:rsidR="000B2524" w:rsidRPr="00FC7263" w:rsidRDefault="000B2524" w:rsidP="000B2524">
      <w:pPr>
        <w:numPr>
          <w:ilvl w:val="0"/>
          <w:numId w:val="15"/>
        </w:numPr>
        <w:jc w:val="both"/>
      </w:pPr>
      <w:r w:rsidRPr="00FC7263">
        <w:t>сознательно структурировать собственную мысль, опираясь на общие законы и правила монологической речи;</w:t>
      </w:r>
    </w:p>
    <w:p w:rsidR="000B2524" w:rsidRPr="00FC7263" w:rsidRDefault="000B2524" w:rsidP="000B2524">
      <w:pPr>
        <w:numPr>
          <w:ilvl w:val="0"/>
          <w:numId w:val="15"/>
        </w:numPr>
        <w:jc w:val="both"/>
      </w:pPr>
      <w:r w:rsidRPr="00FC7263">
        <w:t>понимать способы выражения замысла оратора в адекватной языковой форме с учетом поставленных целей;</w:t>
      </w:r>
    </w:p>
    <w:p w:rsidR="000B2524" w:rsidRPr="00FC7263" w:rsidRDefault="000B2524" w:rsidP="000B2524">
      <w:pPr>
        <w:numPr>
          <w:ilvl w:val="0"/>
          <w:numId w:val="15"/>
        </w:numPr>
        <w:jc w:val="both"/>
      </w:pPr>
      <w:r w:rsidRPr="00FC7263">
        <w:t xml:space="preserve">прогнозировать и устанавливать связи </w:t>
      </w:r>
      <w:proofErr w:type="gramStart"/>
      <w:r w:rsidRPr="00FC7263">
        <w:t>полученного</w:t>
      </w:r>
      <w:proofErr w:type="gramEnd"/>
      <w:r w:rsidRPr="00FC7263">
        <w:t xml:space="preserve"> с ожидаемыми результатами;</w:t>
      </w:r>
    </w:p>
    <w:p w:rsidR="000B2524" w:rsidRPr="00FC7263" w:rsidRDefault="000B2524" w:rsidP="000B2524">
      <w:pPr>
        <w:numPr>
          <w:ilvl w:val="0"/>
          <w:numId w:val="15"/>
        </w:numPr>
        <w:jc w:val="both"/>
      </w:pPr>
      <w:r w:rsidRPr="00FC7263">
        <w:t xml:space="preserve"> находить и отбирать знания, материал для реализации частных тем; (отработка навыков и умения находить нужную информацию по заданной теме в специальной литературе, расширяя и углубляя учебный материал за счет жизненных наблюдений и интеграции учебных курсов);</w:t>
      </w:r>
    </w:p>
    <w:p w:rsidR="000B2524" w:rsidRPr="00FC7263" w:rsidRDefault="000B2524" w:rsidP="000B2524">
      <w:pPr>
        <w:numPr>
          <w:ilvl w:val="0"/>
          <w:numId w:val="15"/>
        </w:numPr>
        <w:jc w:val="both"/>
      </w:pPr>
      <w:r w:rsidRPr="00FC7263">
        <w:t>произносить свои сочинения, опираясь на знание аудитории;</w:t>
      </w:r>
    </w:p>
    <w:p w:rsidR="000B2524" w:rsidRPr="00FC7263" w:rsidRDefault="000B2524" w:rsidP="000B2524">
      <w:pPr>
        <w:numPr>
          <w:ilvl w:val="0"/>
          <w:numId w:val="15"/>
        </w:numPr>
        <w:jc w:val="both"/>
        <w:rPr>
          <w:b/>
        </w:rPr>
      </w:pPr>
      <w:r w:rsidRPr="00FC7263">
        <w:t>корректно вести спор, дискуссию, полемику;</w:t>
      </w:r>
    </w:p>
    <w:p w:rsidR="000B2524" w:rsidRPr="00FC7263" w:rsidRDefault="000B2524" w:rsidP="000B2524">
      <w:pPr>
        <w:numPr>
          <w:ilvl w:val="0"/>
          <w:numId w:val="15"/>
        </w:numPr>
        <w:jc w:val="both"/>
        <w:rPr>
          <w:b/>
        </w:rPr>
      </w:pPr>
      <w:r w:rsidRPr="00FC7263">
        <w:t>распознавать и противостоять двойственным и нечестным приемам в споре.</w:t>
      </w:r>
    </w:p>
    <w:p w:rsidR="000B2524" w:rsidRPr="00FC7263" w:rsidRDefault="000B2524" w:rsidP="000B2524">
      <w:pPr>
        <w:jc w:val="center"/>
        <w:rPr>
          <w:b/>
        </w:rPr>
      </w:pPr>
      <w:r w:rsidRPr="00FC7263">
        <w:rPr>
          <w:b/>
        </w:rPr>
        <w:t>Перечень учебно-методического обеспечения</w:t>
      </w:r>
    </w:p>
    <w:p w:rsidR="000B2524" w:rsidRPr="00FC7263" w:rsidRDefault="000B2524" w:rsidP="000B2524">
      <w:pPr>
        <w:widowControl w:val="0"/>
        <w:numPr>
          <w:ilvl w:val="0"/>
          <w:numId w:val="12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C7263">
        <w:t>методическая и справочная литература по культуре и искусству речи</w:t>
      </w:r>
    </w:p>
    <w:p w:rsidR="000B2524" w:rsidRPr="00FC7263" w:rsidRDefault="000B2524" w:rsidP="000B2524">
      <w:pPr>
        <w:widowControl w:val="0"/>
        <w:numPr>
          <w:ilvl w:val="0"/>
          <w:numId w:val="12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C7263">
        <w:t>компьютер;</w:t>
      </w:r>
    </w:p>
    <w:p w:rsidR="000B2524" w:rsidRPr="00FC7263" w:rsidRDefault="000B2524" w:rsidP="000B2524">
      <w:pPr>
        <w:widowControl w:val="0"/>
        <w:numPr>
          <w:ilvl w:val="0"/>
          <w:numId w:val="12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C7263">
        <w:t xml:space="preserve"> проектор;</w:t>
      </w:r>
    </w:p>
    <w:p w:rsidR="000B2524" w:rsidRPr="00FC7263" w:rsidRDefault="000B2524" w:rsidP="000B2524">
      <w:pPr>
        <w:widowControl w:val="0"/>
        <w:numPr>
          <w:ilvl w:val="0"/>
          <w:numId w:val="12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C7263">
        <w:t xml:space="preserve">электронная доска; </w:t>
      </w:r>
    </w:p>
    <w:p w:rsidR="000B2524" w:rsidRPr="00FC7263" w:rsidRDefault="000B2524" w:rsidP="000B2524">
      <w:pPr>
        <w:widowControl w:val="0"/>
        <w:numPr>
          <w:ilvl w:val="0"/>
          <w:numId w:val="12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C7263">
        <w:t xml:space="preserve">индивидуальные карточки; </w:t>
      </w:r>
    </w:p>
    <w:p w:rsidR="000B2524" w:rsidRPr="00FC7263" w:rsidRDefault="000B2524" w:rsidP="000B2524">
      <w:pPr>
        <w:widowControl w:val="0"/>
        <w:numPr>
          <w:ilvl w:val="0"/>
          <w:numId w:val="12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C7263">
        <w:t>тесты по тематике курса;</w:t>
      </w:r>
    </w:p>
    <w:p w:rsidR="000B2524" w:rsidRPr="00FC7263" w:rsidRDefault="000B2524" w:rsidP="000B2524">
      <w:pPr>
        <w:widowControl w:val="0"/>
        <w:numPr>
          <w:ilvl w:val="0"/>
          <w:numId w:val="12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C7263">
        <w:t>словари русского языка;</w:t>
      </w:r>
    </w:p>
    <w:p w:rsidR="000B2524" w:rsidRPr="00FC7263" w:rsidRDefault="000B2524" w:rsidP="000B2524">
      <w:pPr>
        <w:widowControl w:val="0"/>
        <w:numPr>
          <w:ilvl w:val="0"/>
          <w:numId w:val="12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C7263">
        <w:t>произведения художественной литературы;</w:t>
      </w:r>
    </w:p>
    <w:p w:rsidR="000B2524" w:rsidRPr="00FC7263" w:rsidRDefault="000B2524" w:rsidP="000B2524">
      <w:pPr>
        <w:widowControl w:val="0"/>
        <w:numPr>
          <w:ilvl w:val="0"/>
          <w:numId w:val="12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C7263">
        <w:t>видео- и аудиоматериалы.</w:t>
      </w:r>
    </w:p>
    <w:p w:rsidR="000B2524" w:rsidRPr="00FC7263" w:rsidRDefault="000B2524" w:rsidP="000B2524">
      <w:pPr>
        <w:jc w:val="center"/>
        <w:rPr>
          <w:b/>
        </w:rPr>
      </w:pPr>
      <w:r w:rsidRPr="00FC7263">
        <w:rPr>
          <w:b/>
        </w:rPr>
        <w:t>Информационные источники</w:t>
      </w:r>
    </w:p>
    <w:p w:rsidR="000B2524" w:rsidRPr="00FC7263" w:rsidRDefault="000B2524" w:rsidP="000B2524">
      <w:pPr>
        <w:numPr>
          <w:ilvl w:val="1"/>
          <w:numId w:val="16"/>
        </w:numPr>
        <w:tabs>
          <w:tab w:val="clear" w:pos="1440"/>
        </w:tabs>
        <w:ind w:left="180"/>
        <w:jc w:val="both"/>
      </w:pPr>
      <w:r w:rsidRPr="00FC7263">
        <w:t>Введенская М.А., Павлова Л.Г. Культура и искусство речи. Современная риторика. – Ростов-на-Дону: Феникс, 2003.</w:t>
      </w:r>
    </w:p>
    <w:p w:rsidR="000B2524" w:rsidRPr="00FC7263" w:rsidRDefault="000B2524" w:rsidP="000B2524">
      <w:pPr>
        <w:numPr>
          <w:ilvl w:val="1"/>
          <w:numId w:val="16"/>
        </w:numPr>
        <w:tabs>
          <w:tab w:val="clear" w:pos="1440"/>
        </w:tabs>
        <w:ind w:left="180"/>
        <w:jc w:val="both"/>
      </w:pPr>
      <w:r w:rsidRPr="00FC7263">
        <w:t>Игры – Обучение, тренинг, досуг</w:t>
      </w:r>
      <w:proofErr w:type="gramStart"/>
      <w:r w:rsidRPr="00FC7263">
        <w:t>… / П</w:t>
      </w:r>
      <w:proofErr w:type="gramEnd"/>
      <w:r w:rsidRPr="00FC7263">
        <w:t xml:space="preserve">од ред. </w:t>
      </w:r>
      <w:proofErr w:type="spellStart"/>
      <w:r w:rsidRPr="00FC7263">
        <w:t>Петрусинского</w:t>
      </w:r>
      <w:proofErr w:type="spellEnd"/>
      <w:r w:rsidRPr="00FC7263">
        <w:t xml:space="preserve"> В.В.// В 4-х книгах. – М.: Новая школа, 2001.</w:t>
      </w:r>
    </w:p>
    <w:p w:rsidR="000B2524" w:rsidRPr="00FC7263" w:rsidRDefault="000B2524" w:rsidP="000B2524">
      <w:pPr>
        <w:numPr>
          <w:ilvl w:val="1"/>
          <w:numId w:val="16"/>
        </w:numPr>
        <w:tabs>
          <w:tab w:val="clear" w:pos="1440"/>
        </w:tabs>
        <w:ind w:left="180"/>
        <w:jc w:val="both"/>
      </w:pPr>
      <w:r w:rsidRPr="00FC7263">
        <w:t>Михайличенко Н.А. Риторика: учебное пособие для учащихся гимназий, лицеев и школ гуманитарного профиля. – М.: Новая школа, 2002.</w:t>
      </w:r>
    </w:p>
    <w:p w:rsidR="000B2524" w:rsidRPr="00FC7263" w:rsidRDefault="000B2524" w:rsidP="000B2524">
      <w:pPr>
        <w:numPr>
          <w:ilvl w:val="1"/>
          <w:numId w:val="16"/>
        </w:numPr>
        <w:tabs>
          <w:tab w:val="clear" w:pos="1440"/>
        </w:tabs>
        <w:ind w:left="180"/>
        <w:jc w:val="both"/>
      </w:pPr>
      <w:r w:rsidRPr="00FC7263">
        <w:t>Мучник Б.С. Культура письменной речи: Формирование стилистического мышления: Пособие для учащихся 10-11 классов средних школ, гимназий. – 2-е изд., исправленное и дополненное. – М.: Аспект Пресс, 2005.</w:t>
      </w:r>
    </w:p>
    <w:p w:rsidR="000B2524" w:rsidRPr="00FC7263" w:rsidRDefault="000B2524" w:rsidP="000B2524">
      <w:pPr>
        <w:numPr>
          <w:ilvl w:val="1"/>
          <w:numId w:val="16"/>
        </w:numPr>
        <w:tabs>
          <w:tab w:val="clear" w:pos="1440"/>
        </w:tabs>
        <w:ind w:left="180"/>
        <w:jc w:val="both"/>
      </w:pPr>
      <w:r w:rsidRPr="00FC7263">
        <w:t>Новиков Л.А. Искусство слова. – М.: Педагогика, 2001.</w:t>
      </w:r>
    </w:p>
    <w:p w:rsidR="000B2524" w:rsidRPr="00FC7263" w:rsidRDefault="000B2524" w:rsidP="000B2524">
      <w:pPr>
        <w:numPr>
          <w:ilvl w:val="1"/>
          <w:numId w:val="16"/>
        </w:numPr>
        <w:tabs>
          <w:tab w:val="clear" w:pos="1440"/>
        </w:tabs>
        <w:ind w:left="180"/>
        <w:jc w:val="both"/>
        <w:rPr>
          <w:color w:val="000000"/>
          <w:spacing w:val="-3"/>
        </w:rPr>
      </w:pPr>
      <w:r w:rsidRPr="00FC7263">
        <w:rPr>
          <w:color w:val="000000"/>
          <w:spacing w:val="1"/>
        </w:rPr>
        <w:t xml:space="preserve">   Павлова Л. Г. Психология </w:t>
      </w:r>
      <w:r w:rsidRPr="00FC7263">
        <w:rPr>
          <w:color w:val="000000"/>
          <w:spacing w:val="-3"/>
        </w:rPr>
        <w:t>спора. — Владивосток, 2001.</w:t>
      </w:r>
    </w:p>
    <w:p w:rsidR="000B2524" w:rsidRPr="00FC7263" w:rsidRDefault="000B2524" w:rsidP="000B2524">
      <w:pPr>
        <w:numPr>
          <w:ilvl w:val="1"/>
          <w:numId w:val="16"/>
        </w:numPr>
        <w:tabs>
          <w:tab w:val="clear" w:pos="1440"/>
        </w:tabs>
        <w:ind w:left="180"/>
        <w:jc w:val="both"/>
      </w:pPr>
      <w:r w:rsidRPr="00FC7263">
        <w:t>Павлова Л.Г. Спор, дискуссия, полемика: Книга для учащихся старших классов средней школы. – М.: Просвещение, 1999.</w:t>
      </w:r>
    </w:p>
    <w:p w:rsidR="000B2524" w:rsidRPr="00FC7263" w:rsidRDefault="000B2524" w:rsidP="000B2524">
      <w:pPr>
        <w:numPr>
          <w:ilvl w:val="1"/>
          <w:numId w:val="16"/>
        </w:numPr>
        <w:tabs>
          <w:tab w:val="clear" w:pos="1440"/>
        </w:tabs>
        <w:ind w:left="180"/>
        <w:jc w:val="both"/>
      </w:pPr>
      <w:r w:rsidRPr="00FC7263">
        <w:t>Соколова В.В. Культура речи и культура общения. – М.: Просвещение, 2005.</w:t>
      </w:r>
    </w:p>
    <w:p w:rsidR="000B2524" w:rsidRPr="00FC7263" w:rsidRDefault="000B2524" w:rsidP="000B2524">
      <w:pPr>
        <w:numPr>
          <w:ilvl w:val="1"/>
          <w:numId w:val="16"/>
        </w:numPr>
        <w:tabs>
          <w:tab w:val="clear" w:pos="1440"/>
        </w:tabs>
        <w:ind w:left="180"/>
        <w:jc w:val="both"/>
      </w:pPr>
      <w:r w:rsidRPr="00FC7263">
        <w:t>Ханин М.И. Практикум по культуре речи, или Как научиться красиво и убедительно говорить: учеб</w:t>
      </w:r>
      <w:proofErr w:type="gramStart"/>
      <w:r w:rsidRPr="00FC7263">
        <w:t>.</w:t>
      </w:r>
      <w:proofErr w:type="gramEnd"/>
      <w:r w:rsidRPr="00FC7263">
        <w:t xml:space="preserve"> </w:t>
      </w:r>
      <w:proofErr w:type="gramStart"/>
      <w:r w:rsidRPr="00FC7263">
        <w:t>п</w:t>
      </w:r>
      <w:proofErr w:type="gramEnd"/>
      <w:r w:rsidRPr="00FC7263">
        <w:t>особие. – СПб</w:t>
      </w:r>
      <w:proofErr w:type="gramStart"/>
      <w:r w:rsidRPr="00FC7263">
        <w:t xml:space="preserve">.: </w:t>
      </w:r>
      <w:proofErr w:type="gramEnd"/>
      <w:r w:rsidRPr="00FC7263">
        <w:t>Паритет, 2002.</w:t>
      </w:r>
    </w:p>
    <w:p w:rsidR="000B2524" w:rsidRDefault="000B2524" w:rsidP="00707657">
      <w:pPr>
        <w:rPr>
          <w:b/>
        </w:rPr>
      </w:pPr>
    </w:p>
    <w:p w:rsidR="00FF33AE" w:rsidRDefault="00FF33AE" w:rsidP="00707657">
      <w:pPr>
        <w:rPr>
          <w:b/>
        </w:rPr>
      </w:pPr>
    </w:p>
    <w:p w:rsidR="00FF33AE" w:rsidRPr="00FC7263" w:rsidRDefault="00FF33AE" w:rsidP="00707657">
      <w:pPr>
        <w:rPr>
          <w:b/>
        </w:rPr>
      </w:pPr>
    </w:p>
    <w:tbl>
      <w:tblPr>
        <w:tblStyle w:val="aa"/>
        <w:tblW w:w="9747" w:type="dxa"/>
        <w:tblLook w:val="04A0"/>
      </w:tblPr>
      <w:tblGrid>
        <w:gridCol w:w="817"/>
        <w:gridCol w:w="5528"/>
        <w:gridCol w:w="833"/>
        <w:gridCol w:w="1225"/>
        <w:gridCol w:w="1344"/>
      </w:tblGrid>
      <w:tr w:rsidR="003569C7" w:rsidRPr="00FC7263" w:rsidTr="003569C7">
        <w:tc>
          <w:tcPr>
            <w:tcW w:w="817" w:type="dxa"/>
            <w:vMerge w:val="restart"/>
          </w:tcPr>
          <w:p w:rsidR="003569C7" w:rsidRPr="00FC7263" w:rsidRDefault="003569C7" w:rsidP="00FF33AE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FC7263">
              <w:rPr>
                <w:b/>
                <w:sz w:val="24"/>
                <w:szCs w:val="24"/>
              </w:rPr>
              <w:lastRenderedPageBreak/>
              <w:t>№</w:t>
            </w:r>
          </w:p>
          <w:p w:rsidR="003569C7" w:rsidRPr="00FC7263" w:rsidRDefault="003569C7" w:rsidP="00FF33AE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FC7263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C7263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C7263">
              <w:rPr>
                <w:b/>
                <w:sz w:val="24"/>
                <w:szCs w:val="24"/>
              </w:rPr>
              <w:t>/</w:t>
            </w:r>
            <w:proofErr w:type="spellStart"/>
            <w:r w:rsidRPr="00FC7263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8" w:type="dxa"/>
            <w:vMerge w:val="restart"/>
          </w:tcPr>
          <w:p w:rsidR="003569C7" w:rsidRPr="00FC7263" w:rsidRDefault="003569C7" w:rsidP="00FF33AE">
            <w:pPr>
              <w:jc w:val="center"/>
              <w:rPr>
                <w:b/>
                <w:sz w:val="24"/>
                <w:szCs w:val="24"/>
              </w:rPr>
            </w:pPr>
            <w:r w:rsidRPr="00FC7263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833" w:type="dxa"/>
            <w:vMerge w:val="restart"/>
          </w:tcPr>
          <w:p w:rsidR="003569C7" w:rsidRPr="00FC7263" w:rsidRDefault="003569C7" w:rsidP="00FF33AE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FC7263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569" w:type="dxa"/>
            <w:gridSpan w:val="2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Дата проведения</w:t>
            </w:r>
          </w:p>
        </w:tc>
      </w:tr>
      <w:tr w:rsidR="003569C7" w:rsidRPr="00FC7263" w:rsidTr="003569C7">
        <w:tc>
          <w:tcPr>
            <w:tcW w:w="817" w:type="dxa"/>
            <w:vMerge/>
            <w:vAlign w:val="center"/>
          </w:tcPr>
          <w:p w:rsidR="003569C7" w:rsidRPr="00FC7263" w:rsidRDefault="003569C7" w:rsidP="00FF33AE">
            <w:pPr>
              <w:ind w:right="-108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528" w:type="dxa"/>
            <w:vMerge/>
            <w:vAlign w:val="center"/>
          </w:tcPr>
          <w:p w:rsidR="003569C7" w:rsidRPr="00FC7263" w:rsidRDefault="003569C7" w:rsidP="00FF33AE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:rsidR="003569C7" w:rsidRPr="00FC7263" w:rsidRDefault="003569C7" w:rsidP="00FF33AE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</w:tcPr>
          <w:p w:rsidR="003569C7" w:rsidRPr="00FC7263" w:rsidRDefault="003569C7" w:rsidP="00FF33AE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FC7263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344" w:type="dxa"/>
          </w:tcPr>
          <w:p w:rsidR="003569C7" w:rsidRPr="00FC7263" w:rsidRDefault="003569C7" w:rsidP="00FF33AE">
            <w:pPr>
              <w:ind w:right="-108" w:hanging="108"/>
              <w:jc w:val="center"/>
              <w:rPr>
                <w:b/>
                <w:sz w:val="24"/>
                <w:szCs w:val="24"/>
              </w:rPr>
            </w:pPr>
            <w:r w:rsidRPr="00FC7263">
              <w:rPr>
                <w:b/>
                <w:sz w:val="24"/>
                <w:szCs w:val="24"/>
              </w:rPr>
              <w:t>фактически</w:t>
            </w:r>
          </w:p>
        </w:tc>
      </w:tr>
      <w:tr w:rsidR="003569C7" w:rsidRPr="00FC7263" w:rsidTr="00FF33AE">
        <w:tc>
          <w:tcPr>
            <w:tcW w:w="9747" w:type="dxa"/>
            <w:gridSpan w:val="5"/>
          </w:tcPr>
          <w:p w:rsidR="003569C7" w:rsidRPr="00FC7263" w:rsidRDefault="003569C7" w:rsidP="000B2524">
            <w:pPr>
              <w:jc w:val="center"/>
              <w:rPr>
                <w:b/>
                <w:sz w:val="24"/>
                <w:szCs w:val="24"/>
              </w:rPr>
            </w:pPr>
            <w:r w:rsidRPr="00FC7263">
              <w:rPr>
                <w:b/>
                <w:sz w:val="24"/>
                <w:szCs w:val="24"/>
              </w:rPr>
              <w:t>РАЗДЕЛ 1. Что такое культура и искусство речи (20 часов)</w:t>
            </w:r>
          </w:p>
        </w:tc>
      </w:tr>
      <w:tr w:rsidR="003569C7" w:rsidRPr="00FC7263" w:rsidTr="003569C7">
        <w:tc>
          <w:tcPr>
            <w:tcW w:w="817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1.</w:t>
            </w:r>
          </w:p>
        </w:tc>
        <w:tc>
          <w:tcPr>
            <w:tcW w:w="5528" w:type="dxa"/>
          </w:tcPr>
          <w:p w:rsidR="003569C7" w:rsidRPr="00FC7263" w:rsidRDefault="00743BFC" w:rsidP="00743BFC">
            <w:pPr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Соотношение речь-язык, речь-мышление, речь-действительность, речь-человек, её адресат, реч</w:t>
            </w:r>
            <w:proofErr w:type="gramStart"/>
            <w:r w:rsidRPr="00FC7263">
              <w:rPr>
                <w:sz w:val="24"/>
                <w:szCs w:val="24"/>
              </w:rPr>
              <w:t>ь-</w:t>
            </w:r>
            <w:proofErr w:type="gramEnd"/>
            <w:r w:rsidRPr="00FC7263">
              <w:rPr>
                <w:sz w:val="24"/>
                <w:szCs w:val="24"/>
              </w:rPr>
              <w:t xml:space="preserve"> условия общения.</w:t>
            </w:r>
          </w:p>
        </w:tc>
        <w:tc>
          <w:tcPr>
            <w:tcW w:w="833" w:type="dxa"/>
          </w:tcPr>
          <w:p w:rsidR="003569C7" w:rsidRPr="00FC7263" w:rsidRDefault="008B4E16" w:rsidP="00943882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3569C7" w:rsidRPr="00FC7263" w:rsidTr="003569C7">
        <w:tc>
          <w:tcPr>
            <w:tcW w:w="817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2.</w:t>
            </w:r>
          </w:p>
        </w:tc>
        <w:tc>
          <w:tcPr>
            <w:tcW w:w="5528" w:type="dxa"/>
          </w:tcPr>
          <w:p w:rsidR="003569C7" w:rsidRPr="00FC7263" w:rsidRDefault="00743BFC" w:rsidP="008B4E16">
            <w:pPr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Законы языка.</w:t>
            </w:r>
          </w:p>
        </w:tc>
        <w:tc>
          <w:tcPr>
            <w:tcW w:w="833" w:type="dxa"/>
          </w:tcPr>
          <w:p w:rsidR="003569C7" w:rsidRPr="00FC7263" w:rsidRDefault="008B4E16" w:rsidP="00943882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3569C7" w:rsidRPr="00FC7263" w:rsidTr="003569C7">
        <w:tc>
          <w:tcPr>
            <w:tcW w:w="817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3.</w:t>
            </w:r>
          </w:p>
        </w:tc>
        <w:tc>
          <w:tcPr>
            <w:tcW w:w="5528" w:type="dxa"/>
          </w:tcPr>
          <w:p w:rsidR="003569C7" w:rsidRPr="00FC7263" w:rsidRDefault="008B4E16" w:rsidP="008B4E16">
            <w:pPr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Правильность речи: нормы ударения.</w:t>
            </w:r>
          </w:p>
        </w:tc>
        <w:tc>
          <w:tcPr>
            <w:tcW w:w="833" w:type="dxa"/>
          </w:tcPr>
          <w:p w:rsidR="003569C7" w:rsidRPr="00FC7263" w:rsidRDefault="008B4E16" w:rsidP="00943882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3569C7" w:rsidRPr="00FC7263" w:rsidTr="003569C7">
        <w:tc>
          <w:tcPr>
            <w:tcW w:w="817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4.</w:t>
            </w:r>
          </w:p>
        </w:tc>
        <w:tc>
          <w:tcPr>
            <w:tcW w:w="5528" w:type="dxa"/>
          </w:tcPr>
          <w:p w:rsidR="003569C7" w:rsidRPr="00FC7263" w:rsidRDefault="008B4E16" w:rsidP="008B4E16">
            <w:pPr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Практическая работа « Нормы ударения»</w:t>
            </w:r>
          </w:p>
        </w:tc>
        <w:tc>
          <w:tcPr>
            <w:tcW w:w="833" w:type="dxa"/>
          </w:tcPr>
          <w:p w:rsidR="003569C7" w:rsidRPr="00FC7263" w:rsidRDefault="008B4E16" w:rsidP="00943882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3569C7" w:rsidRPr="00FC7263" w:rsidTr="003569C7">
        <w:tc>
          <w:tcPr>
            <w:tcW w:w="817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5.</w:t>
            </w:r>
          </w:p>
        </w:tc>
        <w:tc>
          <w:tcPr>
            <w:tcW w:w="5528" w:type="dxa"/>
          </w:tcPr>
          <w:p w:rsidR="003569C7" w:rsidRPr="00FC7263" w:rsidRDefault="008B4E16" w:rsidP="008B4E16">
            <w:pPr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Практическая работа « Нормы ударения»</w:t>
            </w:r>
          </w:p>
        </w:tc>
        <w:tc>
          <w:tcPr>
            <w:tcW w:w="833" w:type="dxa"/>
          </w:tcPr>
          <w:p w:rsidR="003569C7" w:rsidRPr="00FC7263" w:rsidRDefault="008B4E16" w:rsidP="00943882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3569C7" w:rsidRPr="00FC7263" w:rsidTr="003569C7">
        <w:tc>
          <w:tcPr>
            <w:tcW w:w="817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6.</w:t>
            </w:r>
          </w:p>
        </w:tc>
        <w:tc>
          <w:tcPr>
            <w:tcW w:w="5528" w:type="dxa"/>
          </w:tcPr>
          <w:p w:rsidR="003569C7" w:rsidRPr="00FC7263" w:rsidRDefault="008B4E16" w:rsidP="008B4E16">
            <w:pPr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Правильность речи: нормы грамматики</w:t>
            </w:r>
          </w:p>
        </w:tc>
        <w:tc>
          <w:tcPr>
            <w:tcW w:w="833" w:type="dxa"/>
          </w:tcPr>
          <w:p w:rsidR="003569C7" w:rsidRPr="00FC7263" w:rsidRDefault="008B4E16" w:rsidP="00943882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3569C7" w:rsidRPr="00FC7263" w:rsidTr="003569C7">
        <w:tc>
          <w:tcPr>
            <w:tcW w:w="817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7.</w:t>
            </w:r>
          </w:p>
        </w:tc>
        <w:tc>
          <w:tcPr>
            <w:tcW w:w="5528" w:type="dxa"/>
          </w:tcPr>
          <w:p w:rsidR="003569C7" w:rsidRPr="00FC7263" w:rsidRDefault="008B4E16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Практическая работа « Нормы грамматики»</w:t>
            </w:r>
          </w:p>
        </w:tc>
        <w:tc>
          <w:tcPr>
            <w:tcW w:w="833" w:type="dxa"/>
          </w:tcPr>
          <w:p w:rsidR="003569C7" w:rsidRPr="00FC7263" w:rsidRDefault="008B4E16" w:rsidP="00943882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3569C7" w:rsidRPr="00FC7263" w:rsidTr="003569C7">
        <w:tc>
          <w:tcPr>
            <w:tcW w:w="817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8.</w:t>
            </w:r>
          </w:p>
        </w:tc>
        <w:tc>
          <w:tcPr>
            <w:tcW w:w="5528" w:type="dxa"/>
          </w:tcPr>
          <w:p w:rsidR="003569C7" w:rsidRPr="00FC7263" w:rsidRDefault="008B4E16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Практическая работа « Нормы грамматики»</w:t>
            </w:r>
          </w:p>
        </w:tc>
        <w:tc>
          <w:tcPr>
            <w:tcW w:w="833" w:type="dxa"/>
          </w:tcPr>
          <w:p w:rsidR="003569C7" w:rsidRPr="00FC7263" w:rsidRDefault="008B4E16" w:rsidP="00943882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3569C7" w:rsidRPr="00FC7263" w:rsidRDefault="003569C7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9.</w:t>
            </w:r>
          </w:p>
        </w:tc>
        <w:tc>
          <w:tcPr>
            <w:tcW w:w="5528" w:type="dxa"/>
          </w:tcPr>
          <w:p w:rsidR="00F1737A" w:rsidRPr="00FC7263" w:rsidRDefault="00F1737A" w:rsidP="00FF33AE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Точность речи</w:t>
            </w:r>
          </w:p>
        </w:tc>
        <w:tc>
          <w:tcPr>
            <w:tcW w:w="833" w:type="dxa"/>
          </w:tcPr>
          <w:p w:rsidR="00F1737A" w:rsidRPr="00FC7263" w:rsidRDefault="00F1737A" w:rsidP="00943882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10.</w:t>
            </w:r>
          </w:p>
        </w:tc>
        <w:tc>
          <w:tcPr>
            <w:tcW w:w="5528" w:type="dxa"/>
          </w:tcPr>
          <w:p w:rsidR="00F1737A" w:rsidRPr="00FC7263" w:rsidRDefault="00F1737A" w:rsidP="00F1737A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 xml:space="preserve">Точность речи </w:t>
            </w:r>
          </w:p>
        </w:tc>
        <w:tc>
          <w:tcPr>
            <w:tcW w:w="833" w:type="dxa"/>
          </w:tcPr>
          <w:p w:rsidR="00F1737A" w:rsidRPr="00FC7263" w:rsidRDefault="00F1737A" w:rsidP="00943882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11.</w:t>
            </w:r>
          </w:p>
        </w:tc>
        <w:tc>
          <w:tcPr>
            <w:tcW w:w="5528" w:type="dxa"/>
          </w:tcPr>
          <w:p w:rsidR="00F1737A" w:rsidRPr="00FC7263" w:rsidRDefault="00F1737A" w:rsidP="00F1737A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 xml:space="preserve">Логичность речи </w:t>
            </w:r>
          </w:p>
        </w:tc>
        <w:tc>
          <w:tcPr>
            <w:tcW w:w="833" w:type="dxa"/>
          </w:tcPr>
          <w:p w:rsidR="00F1737A" w:rsidRPr="00FC7263" w:rsidRDefault="00F1737A" w:rsidP="00943882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12.</w:t>
            </w:r>
          </w:p>
        </w:tc>
        <w:tc>
          <w:tcPr>
            <w:tcW w:w="5528" w:type="dxa"/>
          </w:tcPr>
          <w:p w:rsidR="00F1737A" w:rsidRPr="00FC7263" w:rsidRDefault="00F1737A" w:rsidP="00F1737A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 xml:space="preserve">Логичность речи </w:t>
            </w:r>
          </w:p>
        </w:tc>
        <w:tc>
          <w:tcPr>
            <w:tcW w:w="833" w:type="dxa"/>
          </w:tcPr>
          <w:p w:rsidR="00F1737A" w:rsidRPr="00FC7263" w:rsidRDefault="00F1737A" w:rsidP="00943882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13.</w:t>
            </w:r>
          </w:p>
        </w:tc>
        <w:tc>
          <w:tcPr>
            <w:tcW w:w="5528" w:type="dxa"/>
          </w:tcPr>
          <w:p w:rsidR="00F1737A" w:rsidRPr="00FC7263" w:rsidRDefault="00F1737A" w:rsidP="00FF33AE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Чистота речи</w:t>
            </w:r>
          </w:p>
        </w:tc>
        <w:tc>
          <w:tcPr>
            <w:tcW w:w="833" w:type="dxa"/>
          </w:tcPr>
          <w:p w:rsidR="00F1737A" w:rsidRPr="00FC7263" w:rsidRDefault="00F1737A" w:rsidP="00943882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14.</w:t>
            </w:r>
          </w:p>
        </w:tc>
        <w:tc>
          <w:tcPr>
            <w:tcW w:w="5528" w:type="dxa"/>
          </w:tcPr>
          <w:p w:rsidR="00F1737A" w:rsidRPr="00FC7263" w:rsidRDefault="00F1737A" w:rsidP="00FF33AE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 xml:space="preserve">Работа над словами </w:t>
            </w:r>
            <w:proofErr w:type="gramStart"/>
            <w:r w:rsidRPr="00FC7263">
              <w:rPr>
                <w:sz w:val="24"/>
                <w:szCs w:val="24"/>
              </w:rPr>
              <w:t>-с</w:t>
            </w:r>
            <w:proofErr w:type="gramEnd"/>
            <w:r w:rsidRPr="00FC7263">
              <w:rPr>
                <w:sz w:val="24"/>
                <w:szCs w:val="24"/>
              </w:rPr>
              <w:t>орняками, словами-паразитами, канцеляризмами</w:t>
            </w:r>
          </w:p>
        </w:tc>
        <w:tc>
          <w:tcPr>
            <w:tcW w:w="833" w:type="dxa"/>
          </w:tcPr>
          <w:p w:rsidR="00F1737A" w:rsidRPr="00FC7263" w:rsidRDefault="00F1737A" w:rsidP="00943882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15.</w:t>
            </w:r>
          </w:p>
        </w:tc>
        <w:tc>
          <w:tcPr>
            <w:tcW w:w="5528" w:type="dxa"/>
          </w:tcPr>
          <w:p w:rsidR="00F1737A" w:rsidRPr="00FC7263" w:rsidRDefault="00F1737A" w:rsidP="00F1737A">
            <w:pPr>
              <w:ind w:firstLine="709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Выразительность речи</w:t>
            </w:r>
          </w:p>
        </w:tc>
        <w:tc>
          <w:tcPr>
            <w:tcW w:w="833" w:type="dxa"/>
          </w:tcPr>
          <w:p w:rsidR="00F1737A" w:rsidRPr="00FC7263" w:rsidRDefault="00F1737A" w:rsidP="00943882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16.</w:t>
            </w:r>
          </w:p>
        </w:tc>
        <w:tc>
          <w:tcPr>
            <w:tcW w:w="5528" w:type="dxa"/>
          </w:tcPr>
          <w:p w:rsidR="00F1737A" w:rsidRPr="00FC7263" w:rsidRDefault="00F1737A" w:rsidP="00F1737A">
            <w:pPr>
              <w:ind w:firstLine="709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Выразительность речи.</w:t>
            </w:r>
          </w:p>
        </w:tc>
        <w:tc>
          <w:tcPr>
            <w:tcW w:w="833" w:type="dxa"/>
          </w:tcPr>
          <w:p w:rsidR="00F1737A" w:rsidRPr="00FC7263" w:rsidRDefault="00F1737A" w:rsidP="00943882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17.</w:t>
            </w:r>
          </w:p>
        </w:tc>
        <w:tc>
          <w:tcPr>
            <w:tcW w:w="5528" w:type="dxa"/>
          </w:tcPr>
          <w:p w:rsidR="00F1737A" w:rsidRPr="00FC7263" w:rsidRDefault="00F1737A" w:rsidP="00F1737A">
            <w:pPr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 xml:space="preserve">Богатство речи. </w:t>
            </w:r>
          </w:p>
        </w:tc>
        <w:tc>
          <w:tcPr>
            <w:tcW w:w="833" w:type="dxa"/>
          </w:tcPr>
          <w:p w:rsidR="00F1737A" w:rsidRPr="00FC7263" w:rsidRDefault="00F1737A" w:rsidP="00943882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18.</w:t>
            </w:r>
          </w:p>
        </w:tc>
        <w:tc>
          <w:tcPr>
            <w:tcW w:w="5528" w:type="dxa"/>
          </w:tcPr>
          <w:p w:rsidR="00F1737A" w:rsidRPr="00FC7263" w:rsidRDefault="00F1737A" w:rsidP="00F1737A">
            <w:pPr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Богатство речи.</w:t>
            </w:r>
          </w:p>
        </w:tc>
        <w:tc>
          <w:tcPr>
            <w:tcW w:w="833" w:type="dxa"/>
          </w:tcPr>
          <w:p w:rsidR="00F1737A" w:rsidRPr="00FC7263" w:rsidRDefault="00F1737A" w:rsidP="00943882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19.</w:t>
            </w:r>
          </w:p>
        </w:tc>
        <w:tc>
          <w:tcPr>
            <w:tcW w:w="5528" w:type="dxa"/>
          </w:tcPr>
          <w:p w:rsidR="00F1737A" w:rsidRPr="00FC7263" w:rsidRDefault="00F1737A" w:rsidP="00F1737A">
            <w:pPr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Уместность речи.</w:t>
            </w:r>
          </w:p>
        </w:tc>
        <w:tc>
          <w:tcPr>
            <w:tcW w:w="833" w:type="dxa"/>
          </w:tcPr>
          <w:p w:rsidR="00F1737A" w:rsidRPr="00FC7263" w:rsidRDefault="00F1737A" w:rsidP="00943882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20.</w:t>
            </w:r>
          </w:p>
        </w:tc>
        <w:tc>
          <w:tcPr>
            <w:tcW w:w="5528" w:type="dxa"/>
          </w:tcPr>
          <w:p w:rsidR="00F1737A" w:rsidRPr="00FC7263" w:rsidRDefault="00F1737A" w:rsidP="00F1737A">
            <w:pPr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Создание собственных высказываний в разных стилях</w:t>
            </w:r>
          </w:p>
        </w:tc>
        <w:tc>
          <w:tcPr>
            <w:tcW w:w="833" w:type="dxa"/>
          </w:tcPr>
          <w:p w:rsidR="00F1737A" w:rsidRPr="00FC7263" w:rsidRDefault="00F1737A" w:rsidP="00943882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F1737A" w:rsidRPr="00FC7263" w:rsidTr="00FF33AE">
        <w:tc>
          <w:tcPr>
            <w:tcW w:w="9747" w:type="dxa"/>
            <w:gridSpan w:val="5"/>
          </w:tcPr>
          <w:p w:rsidR="00F1737A" w:rsidRPr="00FC7263" w:rsidRDefault="00943882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b/>
                <w:sz w:val="24"/>
                <w:szCs w:val="24"/>
              </w:rPr>
              <w:t>РАЗДЕЛ 2.</w:t>
            </w:r>
            <w:r w:rsidRPr="00FC7263">
              <w:rPr>
                <w:sz w:val="24"/>
                <w:szCs w:val="24"/>
              </w:rPr>
              <w:t xml:space="preserve"> </w:t>
            </w:r>
            <w:r w:rsidRPr="00FC7263">
              <w:rPr>
                <w:b/>
                <w:sz w:val="24"/>
                <w:szCs w:val="24"/>
              </w:rPr>
              <w:t>Культура  и этика общения (12часов)</w:t>
            </w: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943882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21</w:t>
            </w:r>
          </w:p>
        </w:tc>
        <w:tc>
          <w:tcPr>
            <w:tcW w:w="5528" w:type="dxa"/>
          </w:tcPr>
          <w:p w:rsidR="00F1737A" w:rsidRPr="00FC7263" w:rsidRDefault="00B57BCB" w:rsidP="00B57BCB">
            <w:pPr>
              <w:ind w:firstLine="709"/>
              <w:jc w:val="both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Общение и его слагаемые</w:t>
            </w:r>
            <w:proofErr w:type="gramStart"/>
            <w:r w:rsidRPr="00FC7263">
              <w:rPr>
                <w:sz w:val="24"/>
                <w:szCs w:val="24"/>
              </w:rPr>
              <w:t>.С</w:t>
            </w:r>
            <w:proofErr w:type="gramEnd"/>
            <w:r w:rsidRPr="00FC7263">
              <w:rPr>
                <w:sz w:val="24"/>
                <w:szCs w:val="24"/>
              </w:rPr>
              <w:t xml:space="preserve">убъект, объект, язык, предмет. </w:t>
            </w:r>
          </w:p>
        </w:tc>
        <w:tc>
          <w:tcPr>
            <w:tcW w:w="833" w:type="dxa"/>
          </w:tcPr>
          <w:p w:rsidR="00F1737A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943882" w:rsidRPr="00FC7263" w:rsidTr="003569C7">
        <w:tc>
          <w:tcPr>
            <w:tcW w:w="817" w:type="dxa"/>
          </w:tcPr>
          <w:p w:rsidR="00943882" w:rsidRPr="00FC7263" w:rsidRDefault="00943882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22</w:t>
            </w:r>
          </w:p>
        </w:tc>
        <w:tc>
          <w:tcPr>
            <w:tcW w:w="5528" w:type="dxa"/>
          </w:tcPr>
          <w:p w:rsidR="00B57BCB" w:rsidRPr="00FC7263" w:rsidRDefault="00B57BCB" w:rsidP="00B57BCB">
            <w:pPr>
              <w:ind w:firstLine="709"/>
              <w:jc w:val="both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Виды общения (контактное, дискантное; деловое, неофициальное и т.п.)</w:t>
            </w:r>
          </w:p>
          <w:p w:rsidR="00943882" w:rsidRPr="00FC7263" w:rsidRDefault="00943882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dxa"/>
          </w:tcPr>
          <w:p w:rsidR="00943882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943882" w:rsidRPr="00FC7263" w:rsidRDefault="00943882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943882" w:rsidRPr="00FC7263" w:rsidRDefault="00943882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23</w:t>
            </w:r>
          </w:p>
        </w:tc>
        <w:tc>
          <w:tcPr>
            <w:tcW w:w="5528" w:type="dxa"/>
          </w:tcPr>
          <w:p w:rsidR="00B57BCB" w:rsidRPr="00FC7263" w:rsidRDefault="00B57BCB" w:rsidP="00B57BCB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 xml:space="preserve">Условия эффективного общения. </w:t>
            </w:r>
          </w:p>
        </w:tc>
        <w:tc>
          <w:tcPr>
            <w:tcW w:w="833" w:type="dxa"/>
          </w:tcPr>
          <w:p w:rsidR="00B57BCB" w:rsidRPr="00FC7263" w:rsidRDefault="00B57BCB" w:rsidP="00707657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24</w:t>
            </w:r>
          </w:p>
        </w:tc>
        <w:tc>
          <w:tcPr>
            <w:tcW w:w="5528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Обоюдное желание, удачный выбор темы интересной для собеседников, умение найти общий язык, понятный собеседнику</w:t>
            </w:r>
          </w:p>
        </w:tc>
        <w:tc>
          <w:tcPr>
            <w:tcW w:w="833" w:type="dxa"/>
          </w:tcPr>
          <w:p w:rsidR="00B57BCB" w:rsidRPr="00FC7263" w:rsidRDefault="00B57BCB" w:rsidP="00707657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25</w:t>
            </w:r>
          </w:p>
        </w:tc>
        <w:tc>
          <w:tcPr>
            <w:tcW w:w="5528" w:type="dxa"/>
          </w:tcPr>
          <w:p w:rsidR="00B57BCB" w:rsidRPr="00FC7263" w:rsidRDefault="00B57BCB" w:rsidP="00B57BCB">
            <w:pPr>
              <w:ind w:firstLine="709"/>
              <w:jc w:val="both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 xml:space="preserve">Деловое общение: </w:t>
            </w:r>
            <w:proofErr w:type="spellStart"/>
            <w:r w:rsidRPr="00FC7263">
              <w:rPr>
                <w:sz w:val="24"/>
                <w:szCs w:val="24"/>
              </w:rPr>
              <w:t>регламентированность</w:t>
            </w:r>
            <w:proofErr w:type="spellEnd"/>
            <w:r w:rsidRPr="00FC7263">
              <w:rPr>
                <w:sz w:val="24"/>
                <w:szCs w:val="24"/>
              </w:rPr>
              <w:t>, деловой этикет, речевой этикет; виды и условия эффективного слушания.</w:t>
            </w:r>
          </w:p>
        </w:tc>
        <w:tc>
          <w:tcPr>
            <w:tcW w:w="833" w:type="dxa"/>
          </w:tcPr>
          <w:p w:rsidR="00B57BCB" w:rsidRPr="00FC7263" w:rsidRDefault="00B57BCB" w:rsidP="00707657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26</w:t>
            </w:r>
          </w:p>
        </w:tc>
        <w:tc>
          <w:tcPr>
            <w:tcW w:w="5528" w:type="dxa"/>
          </w:tcPr>
          <w:p w:rsidR="00B57BCB" w:rsidRPr="00FC7263" w:rsidRDefault="00B57BCB" w:rsidP="00B57BCB">
            <w:pPr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Тестирование «Коммуникативная культура личности».</w:t>
            </w:r>
          </w:p>
        </w:tc>
        <w:tc>
          <w:tcPr>
            <w:tcW w:w="833" w:type="dxa"/>
          </w:tcPr>
          <w:p w:rsidR="00B57BCB" w:rsidRPr="00FC7263" w:rsidRDefault="00B57BCB" w:rsidP="00707657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27</w:t>
            </w:r>
          </w:p>
        </w:tc>
        <w:tc>
          <w:tcPr>
            <w:tcW w:w="5528" w:type="dxa"/>
          </w:tcPr>
          <w:p w:rsidR="00B57BCB" w:rsidRPr="00FC7263" w:rsidRDefault="00B57BCB" w:rsidP="00B57BCB">
            <w:pPr>
              <w:jc w:val="both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Структура деловой беседы. Начало беседы, изложение позиц</w:t>
            </w:r>
            <w:proofErr w:type="gramStart"/>
            <w:r w:rsidRPr="00FC7263">
              <w:rPr>
                <w:sz w:val="24"/>
                <w:szCs w:val="24"/>
              </w:rPr>
              <w:t>ии и ее</w:t>
            </w:r>
            <w:proofErr w:type="gramEnd"/>
            <w:r w:rsidRPr="00FC7263">
              <w:rPr>
                <w:sz w:val="24"/>
                <w:szCs w:val="24"/>
              </w:rPr>
              <w:t xml:space="preserve"> обоснование; выяснение позиции собеседника; совместный анализ проблемы; принятие решений.</w:t>
            </w:r>
          </w:p>
        </w:tc>
        <w:tc>
          <w:tcPr>
            <w:tcW w:w="833" w:type="dxa"/>
          </w:tcPr>
          <w:p w:rsidR="00B57BCB" w:rsidRPr="00FC7263" w:rsidRDefault="00B57BCB" w:rsidP="00707657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28</w:t>
            </w:r>
          </w:p>
        </w:tc>
        <w:tc>
          <w:tcPr>
            <w:tcW w:w="5528" w:type="dxa"/>
          </w:tcPr>
          <w:p w:rsidR="00B57BCB" w:rsidRPr="00FC7263" w:rsidRDefault="00B57BCB" w:rsidP="00FC7263">
            <w:pPr>
              <w:jc w:val="both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 xml:space="preserve">Типичные ошибки: авторитарность; не учитывают мотивы поведения собеседника; не проявляют интереса к проблеме; не слушают собеседника; перебивают говорящих; говорят, не будучи уверенными, что их слушают; говорят долго; не </w:t>
            </w:r>
            <w:r w:rsidRPr="00FC7263">
              <w:rPr>
                <w:sz w:val="24"/>
                <w:szCs w:val="24"/>
              </w:rPr>
              <w:lastRenderedPageBreak/>
              <w:t>используют всего банка идей.</w:t>
            </w:r>
          </w:p>
        </w:tc>
        <w:tc>
          <w:tcPr>
            <w:tcW w:w="833" w:type="dxa"/>
          </w:tcPr>
          <w:p w:rsidR="00B57BCB" w:rsidRPr="00FC7263" w:rsidRDefault="00B57BCB" w:rsidP="00707657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25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5528" w:type="dxa"/>
          </w:tcPr>
          <w:p w:rsidR="00B57BCB" w:rsidRPr="00FC7263" w:rsidRDefault="00B57BCB" w:rsidP="00B57BCB">
            <w:pPr>
              <w:ind w:firstLine="34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 xml:space="preserve">Телефонный разговор – один из видов делового общения. </w:t>
            </w:r>
          </w:p>
          <w:p w:rsidR="00B57BCB" w:rsidRPr="00FC7263" w:rsidRDefault="00B57BCB" w:rsidP="00B57BCB">
            <w:pPr>
              <w:rPr>
                <w:sz w:val="24"/>
                <w:szCs w:val="24"/>
              </w:rPr>
            </w:pPr>
          </w:p>
        </w:tc>
        <w:tc>
          <w:tcPr>
            <w:tcW w:w="833" w:type="dxa"/>
          </w:tcPr>
          <w:p w:rsidR="00B57BCB" w:rsidRPr="00FC7263" w:rsidRDefault="00B57BCB" w:rsidP="00707657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30</w:t>
            </w:r>
          </w:p>
        </w:tc>
        <w:tc>
          <w:tcPr>
            <w:tcW w:w="5528" w:type="dxa"/>
          </w:tcPr>
          <w:p w:rsidR="00B57BCB" w:rsidRPr="00FC7263" w:rsidRDefault="00B57BCB" w:rsidP="00B57BCB">
            <w:pPr>
              <w:ind w:firstLine="34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Невербальные средства общения. Мимика. Жестикуляция (виды жестов, национальные жесты). Поза.</w:t>
            </w:r>
          </w:p>
        </w:tc>
        <w:tc>
          <w:tcPr>
            <w:tcW w:w="833" w:type="dxa"/>
          </w:tcPr>
          <w:p w:rsidR="00B57BCB" w:rsidRPr="00FC7263" w:rsidRDefault="00B57BCB" w:rsidP="00707657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31</w:t>
            </w:r>
          </w:p>
        </w:tc>
        <w:tc>
          <w:tcPr>
            <w:tcW w:w="5528" w:type="dxa"/>
          </w:tcPr>
          <w:p w:rsidR="00B57BCB" w:rsidRPr="00FC7263" w:rsidRDefault="00B57BCB" w:rsidP="00B57BCB">
            <w:pPr>
              <w:ind w:firstLine="34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Работа с книгой Д.Карнеги «Как завоевывать друзей и оказывать влияние на людей», А.Пиза «Язык телодвижений».</w:t>
            </w:r>
          </w:p>
        </w:tc>
        <w:tc>
          <w:tcPr>
            <w:tcW w:w="833" w:type="dxa"/>
          </w:tcPr>
          <w:p w:rsidR="00B57BCB" w:rsidRPr="00FC7263" w:rsidRDefault="00B57BCB" w:rsidP="00707657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32</w:t>
            </w:r>
          </w:p>
        </w:tc>
        <w:tc>
          <w:tcPr>
            <w:tcW w:w="5528" w:type="dxa"/>
          </w:tcPr>
          <w:p w:rsidR="00B57BCB" w:rsidRPr="00FC7263" w:rsidRDefault="00B57BCB" w:rsidP="00B57BCB">
            <w:pPr>
              <w:ind w:firstLine="34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Практикум «Что это означает?» (умение определять готовность к общению по жестам).</w:t>
            </w:r>
          </w:p>
        </w:tc>
        <w:tc>
          <w:tcPr>
            <w:tcW w:w="833" w:type="dxa"/>
          </w:tcPr>
          <w:p w:rsidR="00B57BCB" w:rsidRPr="00FC7263" w:rsidRDefault="00B57BCB" w:rsidP="00707657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B57BCB" w:rsidRPr="00FC7263" w:rsidTr="00FF33AE">
        <w:tc>
          <w:tcPr>
            <w:tcW w:w="9747" w:type="dxa"/>
            <w:gridSpan w:val="5"/>
          </w:tcPr>
          <w:p w:rsidR="00B57BCB" w:rsidRPr="00FC7263" w:rsidRDefault="00B57BCB" w:rsidP="000B2524">
            <w:pPr>
              <w:jc w:val="center"/>
              <w:rPr>
                <w:b/>
                <w:sz w:val="24"/>
                <w:szCs w:val="24"/>
              </w:rPr>
            </w:pPr>
            <w:r w:rsidRPr="00FC7263">
              <w:rPr>
                <w:b/>
                <w:sz w:val="24"/>
                <w:szCs w:val="24"/>
              </w:rPr>
              <w:t>РАЗДЕЛ 3. Основы ораторского искусства (6 часов)</w:t>
            </w: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33</w:t>
            </w:r>
          </w:p>
        </w:tc>
        <w:tc>
          <w:tcPr>
            <w:tcW w:w="5528" w:type="dxa"/>
          </w:tcPr>
          <w:p w:rsidR="00B57BCB" w:rsidRPr="00FC7263" w:rsidRDefault="00B57BCB" w:rsidP="00FC7263">
            <w:pPr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 xml:space="preserve">Риторика как наука об убеждениях, о формах и методах речевого воздействия на аудиторию. </w:t>
            </w:r>
          </w:p>
        </w:tc>
        <w:tc>
          <w:tcPr>
            <w:tcW w:w="833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34</w:t>
            </w:r>
          </w:p>
        </w:tc>
        <w:tc>
          <w:tcPr>
            <w:tcW w:w="5528" w:type="dxa"/>
          </w:tcPr>
          <w:p w:rsidR="00B57BCB" w:rsidRPr="00FC7263" w:rsidRDefault="00B57BCB" w:rsidP="00FC7263">
            <w:pPr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 xml:space="preserve">Искусство красноречия в Древней Греции, Древнем Риме, России.  </w:t>
            </w:r>
          </w:p>
        </w:tc>
        <w:tc>
          <w:tcPr>
            <w:tcW w:w="833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35</w:t>
            </w:r>
          </w:p>
        </w:tc>
        <w:tc>
          <w:tcPr>
            <w:tcW w:w="5528" w:type="dxa"/>
          </w:tcPr>
          <w:p w:rsidR="00B57BCB" w:rsidRPr="00FC7263" w:rsidRDefault="00B57BCB" w:rsidP="00FC7263">
            <w:pPr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Риторические умения и навыки.</w:t>
            </w:r>
          </w:p>
        </w:tc>
        <w:tc>
          <w:tcPr>
            <w:tcW w:w="833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36</w:t>
            </w:r>
          </w:p>
        </w:tc>
        <w:tc>
          <w:tcPr>
            <w:tcW w:w="5528" w:type="dxa"/>
          </w:tcPr>
          <w:p w:rsidR="00B57BCB" w:rsidRPr="00FC7263" w:rsidRDefault="00B57BCB" w:rsidP="00FC7263">
            <w:pPr>
              <w:rPr>
                <w:sz w:val="24"/>
                <w:szCs w:val="24"/>
              </w:rPr>
            </w:pPr>
            <w:proofErr w:type="gramStart"/>
            <w:r w:rsidRPr="00FC7263">
              <w:rPr>
                <w:sz w:val="24"/>
                <w:szCs w:val="24"/>
              </w:rPr>
              <w:t xml:space="preserve">Речевой аппарат, дыхание и его тренировка, голос, дикция и процесс их воспитания, интонация, </w:t>
            </w:r>
            <w:proofErr w:type="spellStart"/>
            <w:r w:rsidRPr="00FC7263">
              <w:rPr>
                <w:sz w:val="24"/>
                <w:szCs w:val="24"/>
              </w:rPr>
              <w:t>паузация</w:t>
            </w:r>
            <w:proofErr w:type="spellEnd"/>
            <w:r w:rsidRPr="00FC7263">
              <w:rPr>
                <w:sz w:val="24"/>
                <w:szCs w:val="24"/>
              </w:rPr>
              <w:t xml:space="preserve"> (тон, интенсивность звучания, темп, тембр, 7 интонационных конструкций, назначение интонации и пауз).</w:t>
            </w:r>
            <w:proofErr w:type="gramEnd"/>
          </w:p>
        </w:tc>
        <w:tc>
          <w:tcPr>
            <w:tcW w:w="833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37</w:t>
            </w:r>
          </w:p>
        </w:tc>
        <w:tc>
          <w:tcPr>
            <w:tcW w:w="5528" w:type="dxa"/>
          </w:tcPr>
          <w:p w:rsidR="00B57BCB" w:rsidRPr="00FC7263" w:rsidRDefault="00B57BCB" w:rsidP="00FC7263">
            <w:pPr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 xml:space="preserve">Индивидуальные особенности оратора. </w:t>
            </w:r>
          </w:p>
        </w:tc>
        <w:tc>
          <w:tcPr>
            <w:tcW w:w="833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38</w:t>
            </w:r>
          </w:p>
        </w:tc>
        <w:tc>
          <w:tcPr>
            <w:tcW w:w="5528" w:type="dxa"/>
          </w:tcPr>
          <w:p w:rsidR="00B57BCB" w:rsidRPr="00FC7263" w:rsidRDefault="00B57BCB" w:rsidP="00FC7263">
            <w:pPr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Чувство неуверенности и страха перед выступлением</w:t>
            </w:r>
          </w:p>
        </w:tc>
        <w:tc>
          <w:tcPr>
            <w:tcW w:w="833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  <w:r w:rsidRPr="00FC7263">
              <w:rPr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  <w:rPr>
                <w:sz w:val="24"/>
                <w:szCs w:val="24"/>
              </w:rPr>
            </w:pPr>
          </w:p>
        </w:tc>
      </w:tr>
    </w:tbl>
    <w:p w:rsidR="00C76929" w:rsidRPr="00FC7263" w:rsidRDefault="00C76929" w:rsidP="000B2524">
      <w:pPr>
        <w:jc w:val="center"/>
      </w:pPr>
    </w:p>
    <w:sectPr w:rsidR="00C76929" w:rsidRPr="00FC7263" w:rsidSect="00FF33AE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12B0"/>
    <w:multiLevelType w:val="hybridMultilevel"/>
    <w:tmpl w:val="44C6EA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03576FB"/>
    <w:multiLevelType w:val="hybridMultilevel"/>
    <w:tmpl w:val="959AB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F7596"/>
    <w:multiLevelType w:val="hybridMultilevel"/>
    <w:tmpl w:val="998ABD8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115078"/>
    <w:multiLevelType w:val="hybridMultilevel"/>
    <w:tmpl w:val="10ACF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1A128B"/>
    <w:multiLevelType w:val="hybridMultilevel"/>
    <w:tmpl w:val="245087D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B867AB4"/>
    <w:multiLevelType w:val="hybridMultilevel"/>
    <w:tmpl w:val="2DE87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141F2E"/>
    <w:multiLevelType w:val="hybridMultilevel"/>
    <w:tmpl w:val="CAB4E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D676C6"/>
    <w:multiLevelType w:val="hybridMultilevel"/>
    <w:tmpl w:val="34DADDF4"/>
    <w:lvl w:ilvl="0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55"/>
        </w:tabs>
        <w:ind w:left="18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75"/>
        </w:tabs>
        <w:ind w:left="25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95"/>
        </w:tabs>
        <w:ind w:left="32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4015"/>
        </w:tabs>
        <w:ind w:left="40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35"/>
        </w:tabs>
        <w:ind w:left="47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55"/>
        </w:tabs>
        <w:ind w:left="54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75"/>
        </w:tabs>
        <w:ind w:left="6175" w:hanging="360"/>
      </w:pPr>
    </w:lvl>
  </w:abstractNum>
  <w:abstractNum w:abstractNumId="9">
    <w:nsid w:val="3BBA0BD8"/>
    <w:multiLevelType w:val="hybridMultilevel"/>
    <w:tmpl w:val="4CCCB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0C68A3"/>
    <w:multiLevelType w:val="hybridMultilevel"/>
    <w:tmpl w:val="327C14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F04D60"/>
    <w:multiLevelType w:val="hybridMultilevel"/>
    <w:tmpl w:val="A8B0E81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0D1BB0"/>
    <w:multiLevelType w:val="multilevel"/>
    <w:tmpl w:val="B89E0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44D21E5"/>
    <w:multiLevelType w:val="hybridMultilevel"/>
    <w:tmpl w:val="FCA25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B96C1E"/>
    <w:multiLevelType w:val="hybridMultilevel"/>
    <w:tmpl w:val="1F403A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0DA23FD"/>
    <w:multiLevelType w:val="hybridMultilevel"/>
    <w:tmpl w:val="CA301856"/>
    <w:lvl w:ilvl="0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6"/>
  </w:num>
  <w:num w:numId="8">
    <w:abstractNumId w:val="0"/>
  </w:num>
  <w:num w:numId="9">
    <w:abstractNumId w:val="13"/>
  </w:num>
  <w:num w:numId="10">
    <w:abstractNumId w:val="7"/>
  </w:num>
  <w:num w:numId="11">
    <w:abstractNumId w:val="1"/>
  </w:num>
  <w:num w:numId="12">
    <w:abstractNumId w:val="12"/>
  </w:num>
  <w:num w:numId="13">
    <w:abstractNumId w:val="5"/>
  </w:num>
  <w:num w:numId="14">
    <w:abstractNumId w:val="14"/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3C46"/>
    <w:rsid w:val="000B2524"/>
    <w:rsid w:val="00126440"/>
    <w:rsid w:val="003569C7"/>
    <w:rsid w:val="003B2B9F"/>
    <w:rsid w:val="004A1D09"/>
    <w:rsid w:val="00543564"/>
    <w:rsid w:val="005A3219"/>
    <w:rsid w:val="005E3C46"/>
    <w:rsid w:val="00707657"/>
    <w:rsid w:val="00743BFC"/>
    <w:rsid w:val="008B4E16"/>
    <w:rsid w:val="008B565D"/>
    <w:rsid w:val="00941DB4"/>
    <w:rsid w:val="00943882"/>
    <w:rsid w:val="00A67570"/>
    <w:rsid w:val="00B57BCB"/>
    <w:rsid w:val="00C76929"/>
    <w:rsid w:val="00CF7621"/>
    <w:rsid w:val="00D93F9F"/>
    <w:rsid w:val="00F1737A"/>
    <w:rsid w:val="00F25211"/>
    <w:rsid w:val="00FC7263"/>
    <w:rsid w:val="00FF3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3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0"/>
    <w:next w:val="a0"/>
    <w:link w:val="60"/>
    <w:unhideWhenUsed/>
    <w:qFormat/>
    <w:rsid w:val="00543564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rsid w:val="005E3C46"/>
    <w:pPr>
      <w:spacing w:before="100" w:beforeAutospacing="1" w:after="100" w:afterAutospacing="1"/>
    </w:pPr>
  </w:style>
  <w:style w:type="paragraph" w:styleId="a5">
    <w:name w:val="List Paragraph"/>
    <w:basedOn w:val="a0"/>
    <w:link w:val="a6"/>
    <w:uiPriority w:val="99"/>
    <w:qFormat/>
    <w:rsid w:val="00126440"/>
    <w:pPr>
      <w:ind w:left="720"/>
      <w:contextualSpacing/>
    </w:pPr>
  </w:style>
  <w:style w:type="character" w:customStyle="1" w:styleId="60">
    <w:name w:val="Заголовок 6 Знак"/>
    <w:basedOn w:val="a1"/>
    <w:link w:val="6"/>
    <w:rsid w:val="00543564"/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a7">
    <w:name w:val="No Spacing"/>
    <w:link w:val="a8"/>
    <w:uiPriority w:val="1"/>
    <w:qFormat/>
    <w:rsid w:val="0054356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rsid w:val="00543564"/>
    <w:rPr>
      <w:rFonts w:ascii="Calibri" w:eastAsia="Calibri" w:hAnsi="Calibri" w:cs="Times New Roman"/>
    </w:rPr>
  </w:style>
  <w:style w:type="paragraph" w:customStyle="1" w:styleId="a">
    <w:name w:val="Перечень"/>
    <w:basedOn w:val="a0"/>
    <w:next w:val="a0"/>
    <w:link w:val="a9"/>
    <w:qFormat/>
    <w:rsid w:val="00543564"/>
    <w:pPr>
      <w:numPr>
        <w:numId w:val="13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</w:rPr>
  </w:style>
  <w:style w:type="character" w:customStyle="1" w:styleId="a9">
    <w:name w:val="Перечень Знак"/>
    <w:link w:val="a"/>
    <w:rsid w:val="00543564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a6">
    <w:name w:val="Абзац списка Знак"/>
    <w:link w:val="a5"/>
    <w:uiPriority w:val="99"/>
    <w:locked/>
    <w:rsid w:val="0054356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3569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40A2B-510E-4DE9-AF1C-E6341FFC8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11</Pages>
  <Words>3604</Words>
  <Characters>20545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Microsoft Office</cp:lastModifiedBy>
  <cp:revision>9</cp:revision>
  <cp:lastPrinted>2020-10-06T12:42:00Z</cp:lastPrinted>
  <dcterms:created xsi:type="dcterms:W3CDTF">2017-10-09T13:37:00Z</dcterms:created>
  <dcterms:modified xsi:type="dcterms:W3CDTF">2020-10-06T12:59:00Z</dcterms:modified>
</cp:coreProperties>
</file>